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24"/>
          <w:szCs w:val="24"/>
        </w:rPr>
      </w:pPr>
      <w:bookmarkStart w:id="0" w:name="_Toc110315002"/>
      <w:bookmarkStart w:id="1" w:name="_Toc110315379"/>
      <w:bookmarkStart w:id="2" w:name="_Toc222735167"/>
      <w:bookmarkStart w:id="3" w:name="_Toc271535393"/>
    </w:p>
    <w:p>
      <w:pPr>
        <w:spacing w:line="360" w:lineRule="auto"/>
        <w:rPr>
          <w:rFonts w:hint="eastAsia" w:ascii="仿宋" w:hAnsi="仿宋" w:eastAsia="仿宋" w:cs="仿宋"/>
          <w:sz w:val="84"/>
          <w:szCs w:val="84"/>
        </w:rPr>
      </w:pPr>
    </w:p>
    <w:p>
      <w:pPr>
        <w:spacing w:line="360" w:lineRule="auto"/>
        <w:jc w:val="center"/>
        <w:rPr>
          <w:rFonts w:hint="eastAsia" w:ascii="仿宋" w:hAnsi="仿宋" w:eastAsia="仿宋" w:cs="仿宋"/>
          <w:b/>
          <w:bCs/>
          <w:spacing w:val="100"/>
          <w:w w:val="110"/>
          <w:sz w:val="84"/>
          <w:szCs w:val="84"/>
        </w:rPr>
      </w:pPr>
      <w:r>
        <w:rPr>
          <w:rFonts w:hint="eastAsia" w:ascii="仿宋" w:hAnsi="仿宋" w:eastAsia="仿宋" w:cs="仿宋"/>
          <w:b/>
          <w:bCs/>
          <w:spacing w:val="100"/>
          <w:w w:val="110"/>
          <w:sz w:val="84"/>
          <w:szCs w:val="84"/>
          <w:lang w:val="en-US" w:eastAsia="zh-CN"/>
        </w:rPr>
        <w:t>投标</w:t>
      </w:r>
      <w:r>
        <w:rPr>
          <w:rFonts w:hint="eastAsia" w:ascii="仿宋" w:hAnsi="仿宋" w:eastAsia="仿宋" w:cs="仿宋"/>
          <w:b/>
          <w:bCs/>
          <w:spacing w:val="100"/>
          <w:w w:val="110"/>
          <w:sz w:val="84"/>
          <w:szCs w:val="84"/>
        </w:rPr>
        <w:t>文件</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（正本/副本）</w:t>
      </w:r>
    </w:p>
    <w:p>
      <w:pPr>
        <w:pStyle w:val="8"/>
        <w:tabs>
          <w:tab w:val="left" w:pos="1260"/>
        </w:tabs>
        <w:rPr>
          <w:rFonts w:hint="eastAsia" w:ascii="仿宋" w:hAnsi="仿宋" w:eastAsia="仿宋" w:cs="仿宋"/>
          <w:b/>
          <w:bCs/>
          <w:spacing w:val="100"/>
          <w:w w:val="110"/>
          <w:sz w:val="44"/>
          <w:szCs w:val="44"/>
        </w:rPr>
      </w:pPr>
    </w:p>
    <w:p>
      <w:pPr>
        <w:pStyle w:val="8"/>
        <w:tabs>
          <w:tab w:val="left" w:pos="1260"/>
        </w:tabs>
        <w:jc w:val="center"/>
        <w:rPr>
          <w:rFonts w:hint="eastAsia" w:ascii="仿宋" w:hAnsi="仿宋" w:eastAsia="仿宋" w:cs="仿宋"/>
          <w:b/>
          <w:bCs/>
          <w:spacing w:val="100"/>
          <w:w w:val="110"/>
          <w:sz w:val="44"/>
          <w:szCs w:val="44"/>
        </w:rPr>
      </w:pPr>
    </w:p>
    <w:p>
      <w:pPr>
        <w:spacing w:line="360" w:lineRule="auto"/>
        <w:jc w:val="center"/>
        <w:rPr>
          <w:rFonts w:hint="eastAsia" w:ascii="仿宋" w:hAnsi="仿宋" w:eastAsia="仿宋" w:cs="仿宋"/>
          <w:b/>
          <w:bCs/>
          <w:sz w:val="44"/>
          <w:szCs w:val="44"/>
        </w:rPr>
      </w:pPr>
    </w:p>
    <w:p>
      <w:pPr>
        <w:spacing w:line="360" w:lineRule="auto"/>
        <w:rPr>
          <w:rFonts w:hint="eastAsia" w:ascii="仿宋" w:hAnsi="仿宋" w:eastAsia="仿宋" w:cs="仿宋"/>
          <w:b/>
          <w:bCs/>
          <w:sz w:val="36"/>
          <w:szCs w:val="36"/>
        </w:rPr>
      </w:pPr>
    </w:p>
    <w:p>
      <w:pPr>
        <w:spacing w:line="360" w:lineRule="auto"/>
        <w:ind w:left="1491" w:hanging="1491" w:hangingChars="495"/>
        <w:rPr>
          <w:rFonts w:hint="eastAsia" w:ascii="仿宋" w:hAnsi="仿宋" w:eastAsia="仿宋" w:cs="仿宋"/>
          <w:b/>
          <w:bCs/>
          <w:snapToGrid w:val="0"/>
          <w:spacing w:val="8"/>
          <w:kern w:val="0"/>
          <w:sz w:val="30"/>
          <w:szCs w:val="30"/>
          <w:u w:val="single"/>
        </w:rPr>
      </w:pPr>
      <w:r>
        <w:rPr>
          <w:rFonts w:hint="eastAsia" w:ascii="仿宋" w:hAnsi="仿宋" w:eastAsia="仿宋" w:cs="仿宋"/>
          <w:b/>
          <w:bCs/>
          <w:sz w:val="30"/>
          <w:szCs w:val="30"/>
        </w:rPr>
        <w:t>项目名称：</w:t>
      </w:r>
      <w:r>
        <w:rPr>
          <w:rFonts w:hint="eastAsia" w:ascii="仿宋" w:hAnsi="仿宋" w:eastAsia="仿宋" w:cs="仿宋"/>
          <w:b w:val="0"/>
          <w:bCs/>
          <w:sz w:val="32"/>
          <w:szCs w:val="32"/>
          <w:lang w:val="en-US" w:eastAsia="zh-CN"/>
        </w:rPr>
        <w:t>广州市中西医结合医院药学智能智慧化服务项目</w:t>
      </w:r>
    </w:p>
    <w:p>
      <w:pPr>
        <w:spacing w:line="360" w:lineRule="auto"/>
        <w:rPr>
          <w:rFonts w:hint="default" w:ascii="仿宋" w:hAnsi="仿宋" w:eastAsia="仿宋" w:cs="仿宋"/>
          <w:b/>
          <w:bCs/>
          <w:sz w:val="30"/>
          <w:szCs w:val="30"/>
          <w:u w:val="single"/>
          <w:lang w:val="en-US" w:eastAsia="zh-CN"/>
        </w:rPr>
      </w:pPr>
      <w:r>
        <w:rPr>
          <w:rFonts w:hint="eastAsia" w:ascii="仿宋" w:hAnsi="仿宋" w:eastAsia="仿宋" w:cs="仿宋"/>
          <w:b/>
          <w:bCs/>
          <w:sz w:val="30"/>
          <w:szCs w:val="30"/>
        </w:rPr>
        <w:t>项目编号：</w:t>
      </w:r>
      <w:r>
        <w:rPr>
          <w:rFonts w:hint="eastAsia" w:ascii="仿宋" w:hAnsi="仿宋" w:eastAsia="仿宋" w:cs="仿宋"/>
          <w:b w:val="0"/>
          <w:bCs w:val="0"/>
          <w:sz w:val="30"/>
          <w:szCs w:val="30"/>
          <w:lang w:val="en-US" w:eastAsia="zh-CN"/>
        </w:rPr>
        <w:t>zxyyx</w:t>
      </w:r>
      <w:bookmarkStart w:id="17" w:name="_GoBack"/>
      <w:bookmarkEnd w:id="17"/>
      <w:r>
        <w:rPr>
          <w:rFonts w:hint="eastAsia" w:ascii="仿宋" w:hAnsi="仿宋" w:eastAsia="仿宋" w:cs="仿宋"/>
          <w:b w:val="0"/>
          <w:bCs w:val="0"/>
          <w:sz w:val="30"/>
          <w:szCs w:val="30"/>
          <w:lang w:val="en-US" w:eastAsia="zh-CN"/>
        </w:rPr>
        <w:t>2023001</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lang w:val="en-US" w:eastAsia="zh-CN"/>
        </w:rPr>
        <w:t>投标</w:t>
      </w:r>
      <w:r>
        <w:rPr>
          <w:rFonts w:hint="eastAsia" w:ascii="仿宋" w:hAnsi="仿宋" w:eastAsia="仿宋" w:cs="仿宋"/>
          <w:b/>
          <w:bCs/>
          <w:sz w:val="30"/>
          <w:szCs w:val="30"/>
        </w:rPr>
        <w:t>单位：</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地址：</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联系人：</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联系电话：</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日期：年  月  日</w:t>
      </w:r>
    </w:p>
    <w:bookmarkEnd w:id="0"/>
    <w:bookmarkEnd w:id="1"/>
    <w:bookmarkEnd w:id="2"/>
    <w:p>
      <w:pPr>
        <w:pStyle w:val="3"/>
        <w:keepNext w:val="0"/>
        <w:jc w:val="both"/>
        <w:rPr>
          <w:rFonts w:hint="eastAsia" w:ascii="仿宋" w:hAnsi="仿宋" w:eastAsia="仿宋" w:cs="仿宋"/>
          <w:sz w:val="32"/>
          <w:szCs w:val="32"/>
        </w:rPr>
      </w:pPr>
      <w:bookmarkStart w:id="4" w:name="_Toc18387"/>
      <w:bookmarkStart w:id="5" w:name="_Toc322033404"/>
      <w:r>
        <w:rPr>
          <w:rFonts w:hint="eastAsia" w:ascii="仿宋" w:hAnsi="仿宋" w:eastAsia="仿宋" w:cs="仿宋"/>
          <w:sz w:val="32"/>
          <w:szCs w:val="32"/>
        </w:rPr>
        <w:br w:type="page"/>
      </w:r>
      <w:bookmarkEnd w:id="3"/>
      <w:bookmarkEnd w:id="4"/>
      <w:bookmarkEnd w:id="5"/>
      <w:r>
        <w:rPr>
          <w:rFonts w:hint="eastAsia" w:ascii="仿宋" w:hAnsi="仿宋" w:eastAsia="仿宋" w:cs="仿宋"/>
          <w:sz w:val="32"/>
          <w:szCs w:val="32"/>
          <w:lang w:val="en-US" w:eastAsia="zh-CN"/>
        </w:rPr>
        <w:t>一、</w:t>
      </w:r>
      <w:r>
        <w:rPr>
          <w:rFonts w:hint="eastAsia" w:ascii="仿宋" w:hAnsi="仿宋" w:eastAsia="仿宋" w:cs="仿宋"/>
          <w:sz w:val="32"/>
          <w:szCs w:val="32"/>
        </w:rPr>
        <w:t>资格性/符合性自查表</w:t>
      </w:r>
    </w:p>
    <w:p>
      <w:pPr>
        <w:pStyle w:val="17"/>
        <w:keepNext w:val="0"/>
        <w:outlineLvl w:val="9"/>
        <w:rPr>
          <w:rFonts w:hint="eastAsia" w:ascii="仿宋" w:hAnsi="仿宋" w:eastAsia="仿宋"/>
          <w:b/>
          <w:bCs/>
          <w:color w:val="000000"/>
          <w:sz w:val="24"/>
        </w:rPr>
      </w:pPr>
      <w:r>
        <w:rPr>
          <w:rFonts w:hint="eastAsia" w:ascii="仿宋" w:hAnsi="仿宋" w:eastAsia="仿宋"/>
          <w:b/>
          <w:bCs/>
          <w:color w:val="000000"/>
          <w:sz w:val="24"/>
        </w:rPr>
        <w:t>资格性/符合性自查表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6461"/>
        <w:gridCol w:w="1229"/>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autoSpaceDE w:val="0"/>
              <w:autoSpaceDN w:val="0"/>
              <w:adjustRightInd w:val="0"/>
              <w:snapToGrid w:val="0"/>
              <w:ind w:right="32" w:firstLine="0" w:firstLineChars="0"/>
              <w:jc w:val="center"/>
              <w:rPr>
                <w:rFonts w:ascii="仿宋" w:hAnsi="仿宋" w:eastAsia="仿宋" w:cs="Times New Roman"/>
                <w:b/>
                <w:color w:val="000000"/>
                <w:sz w:val="21"/>
                <w:szCs w:val="21"/>
              </w:rPr>
            </w:pPr>
            <w:r>
              <w:rPr>
                <w:rFonts w:hint="eastAsia" w:ascii="仿宋" w:hAnsi="仿宋" w:eastAsia="仿宋" w:cs="Times New Roman"/>
                <w:b/>
                <w:color w:val="000000"/>
                <w:sz w:val="21"/>
                <w:szCs w:val="21"/>
              </w:rPr>
              <w:t>序号</w:t>
            </w:r>
          </w:p>
        </w:tc>
        <w:tc>
          <w:tcPr>
            <w:tcW w:w="3243" w:type="pct"/>
            <w:noWrap w:val="0"/>
            <w:vAlign w:val="center"/>
          </w:tcPr>
          <w:p>
            <w:pPr>
              <w:wordWrap/>
              <w:ind w:firstLine="0" w:firstLineChars="0"/>
              <w:jc w:val="center"/>
              <w:rPr>
                <w:rFonts w:ascii="仿宋" w:hAnsi="仿宋" w:eastAsia="仿宋" w:cs="Times New Roman"/>
                <w:b/>
                <w:color w:val="000000"/>
                <w:kern w:val="0"/>
                <w:sz w:val="21"/>
                <w:szCs w:val="21"/>
              </w:rPr>
            </w:pPr>
            <w:r>
              <w:rPr>
                <w:rFonts w:hint="eastAsia" w:ascii="仿宋" w:hAnsi="仿宋" w:eastAsia="仿宋" w:cs="Times New Roman"/>
                <w:b/>
                <w:color w:val="000000"/>
                <w:kern w:val="0"/>
                <w:sz w:val="21"/>
                <w:szCs w:val="21"/>
              </w:rPr>
              <w:t>招标文件要求</w:t>
            </w:r>
          </w:p>
        </w:tc>
        <w:tc>
          <w:tcPr>
            <w:tcW w:w="617" w:type="pct"/>
            <w:noWrap w:val="0"/>
            <w:vAlign w:val="center"/>
          </w:tcPr>
          <w:p>
            <w:pPr>
              <w:wordWrap/>
              <w:ind w:firstLine="0" w:firstLineChars="0"/>
              <w:rPr>
                <w:rFonts w:ascii="仿宋" w:hAnsi="仿宋" w:eastAsia="仿宋" w:cs="Times New Roman"/>
                <w:b/>
                <w:color w:val="000000"/>
                <w:sz w:val="21"/>
                <w:szCs w:val="21"/>
              </w:rPr>
            </w:pPr>
            <w:r>
              <w:rPr>
                <w:rFonts w:hint="eastAsia" w:ascii="仿宋" w:hAnsi="仿宋" w:eastAsia="仿宋" w:cs="Times New Roman"/>
                <w:b/>
                <w:color w:val="000000"/>
                <w:sz w:val="21"/>
                <w:szCs w:val="21"/>
              </w:rPr>
              <w:t>自查结论</w:t>
            </w:r>
          </w:p>
        </w:tc>
        <w:tc>
          <w:tcPr>
            <w:tcW w:w="771" w:type="pct"/>
            <w:noWrap w:val="0"/>
            <w:vAlign w:val="center"/>
          </w:tcPr>
          <w:p>
            <w:pPr>
              <w:wordWrap/>
              <w:ind w:firstLine="0" w:firstLineChars="0"/>
              <w:rPr>
                <w:rFonts w:ascii="仿宋" w:hAnsi="仿宋" w:eastAsia="仿宋" w:cs="Times New Roman"/>
                <w:b/>
                <w:color w:val="000000"/>
                <w:sz w:val="21"/>
                <w:szCs w:val="21"/>
              </w:rPr>
            </w:pPr>
            <w:r>
              <w:rPr>
                <w:rFonts w:hint="eastAsia" w:ascii="仿宋" w:hAnsi="仿宋" w:eastAsia="仿宋" w:cs="Times New Roman"/>
                <w:b/>
                <w:bCs/>
                <w:color w:val="000000"/>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ind w:firstLine="0" w:firstLineChars="0"/>
              <w:jc w:val="center"/>
              <w:rPr>
                <w:rFonts w:ascii="仿宋" w:hAnsi="仿宋" w:eastAsia="仿宋" w:cs="Arial Unicode MS"/>
                <w:color w:val="000000"/>
                <w:sz w:val="21"/>
                <w:szCs w:val="21"/>
              </w:rPr>
            </w:pPr>
            <w:r>
              <w:rPr>
                <w:rFonts w:hint="eastAsia" w:ascii="仿宋" w:hAnsi="仿宋" w:eastAsia="仿宋" w:cs="Arial Unicode MS"/>
                <w:color w:val="000000"/>
                <w:sz w:val="21"/>
                <w:szCs w:val="21"/>
              </w:rPr>
              <w:t>1</w:t>
            </w:r>
          </w:p>
        </w:tc>
        <w:tc>
          <w:tcPr>
            <w:tcW w:w="3243" w:type="pct"/>
            <w:noWrap w:val="0"/>
            <w:vAlign w:val="center"/>
          </w:tcPr>
          <w:p>
            <w:pPr>
              <w:wordWrap w:val="0"/>
              <w:ind w:firstLine="0" w:firstLineChars="0"/>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rPr>
              <w:t>具有独立承担民事责任的能力，在中华人民共和国境内注册的法人或者其他组织或自然人并依法取得《营业执照》、《药品经营许可证》</w:t>
            </w:r>
            <w:r>
              <w:rPr>
                <w:rFonts w:hint="eastAsia" w:ascii="仿宋" w:hAnsi="仿宋" w:eastAsia="仿宋" w:cs="Times New Roman"/>
                <w:color w:val="000000"/>
                <w:sz w:val="21"/>
                <w:szCs w:val="21"/>
                <w:lang w:eastAsia="zh-CN"/>
              </w:rPr>
              <w:t>。</w:t>
            </w:r>
          </w:p>
        </w:tc>
        <w:tc>
          <w:tcPr>
            <w:tcW w:w="617"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□通过</w:t>
            </w:r>
          </w:p>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□不通过</w:t>
            </w:r>
          </w:p>
        </w:tc>
        <w:tc>
          <w:tcPr>
            <w:tcW w:w="771" w:type="pct"/>
            <w:noWrap w:val="0"/>
            <w:vAlign w:val="center"/>
          </w:tcPr>
          <w:p>
            <w:pPr>
              <w:wordWrap/>
              <w:ind w:firstLine="0" w:firstLineChars="0"/>
              <w:rPr>
                <w:rFonts w:ascii="仿宋" w:hAnsi="仿宋" w:eastAsia="仿宋" w:cs="Times New Roman"/>
                <w:b/>
                <w:bCs/>
                <w:color w:val="000000"/>
                <w:sz w:val="21"/>
                <w:szCs w:val="21"/>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ind w:firstLine="0" w:firstLineChars="0"/>
              <w:jc w:val="center"/>
              <w:rPr>
                <w:rFonts w:ascii="仿宋" w:hAnsi="仿宋" w:eastAsia="仿宋" w:cs="Arial Unicode MS"/>
                <w:color w:val="000000"/>
                <w:sz w:val="21"/>
                <w:szCs w:val="21"/>
              </w:rPr>
            </w:pPr>
            <w:r>
              <w:rPr>
                <w:rFonts w:hint="eastAsia" w:ascii="仿宋" w:hAnsi="仿宋" w:eastAsia="仿宋" w:cs="Arial Unicode MS"/>
                <w:color w:val="000000"/>
                <w:sz w:val="21"/>
                <w:szCs w:val="21"/>
              </w:rPr>
              <w:t>2</w:t>
            </w:r>
          </w:p>
        </w:tc>
        <w:tc>
          <w:tcPr>
            <w:tcW w:w="3243" w:type="pct"/>
            <w:noWrap w:val="0"/>
            <w:vAlign w:val="center"/>
          </w:tcPr>
          <w:p>
            <w:pPr>
              <w:wordWrap/>
              <w:ind w:firstLine="0" w:firstLineChars="0"/>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rPr>
              <w:t>法定代表人证明书及授权书</w:t>
            </w:r>
            <w:r>
              <w:rPr>
                <w:rFonts w:hint="eastAsia" w:ascii="仿宋" w:hAnsi="仿宋" w:eastAsia="仿宋" w:cs="Times New Roman"/>
                <w:color w:val="000000"/>
                <w:sz w:val="21"/>
                <w:szCs w:val="21"/>
                <w:lang w:eastAsia="zh-CN"/>
              </w:rPr>
              <w:t>。</w:t>
            </w:r>
          </w:p>
        </w:tc>
        <w:tc>
          <w:tcPr>
            <w:tcW w:w="617"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□通过</w:t>
            </w:r>
          </w:p>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□不通过</w:t>
            </w:r>
          </w:p>
        </w:tc>
        <w:tc>
          <w:tcPr>
            <w:tcW w:w="771"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ind w:firstLine="0" w:firstLineChars="0"/>
              <w:jc w:val="center"/>
              <w:rPr>
                <w:rFonts w:ascii="仿宋" w:hAnsi="仿宋" w:eastAsia="仿宋" w:cs="Arial Unicode MS"/>
                <w:color w:val="000000"/>
                <w:sz w:val="21"/>
                <w:szCs w:val="21"/>
              </w:rPr>
            </w:pPr>
            <w:r>
              <w:rPr>
                <w:rFonts w:hint="eastAsia" w:ascii="仿宋" w:hAnsi="仿宋" w:eastAsia="仿宋" w:cs="Arial Unicode MS"/>
                <w:color w:val="000000"/>
                <w:sz w:val="21"/>
                <w:szCs w:val="21"/>
              </w:rPr>
              <w:t>3</w:t>
            </w:r>
          </w:p>
        </w:tc>
        <w:tc>
          <w:tcPr>
            <w:tcW w:w="3243"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依法依规，诚信经营，具有良好的商业信誉和健全的财务会计制度，同时具有履行合作协议所必需的设备、人员和专业技术能力。</w:t>
            </w:r>
            <w:r>
              <w:rPr>
                <w:rFonts w:hint="eastAsia" w:ascii="仿宋" w:hAnsi="仿宋" w:eastAsia="仿宋" w:cs="Times New Roman"/>
                <w:color w:val="000000"/>
                <w:sz w:val="21"/>
                <w:szCs w:val="21"/>
                <w:lang w:eastAsia="zh-CN"/>
              </w:rPr>
              <w:t>供应商未被列入“信用中国”网站（</w:t>
            </w:r>
            <w:r>
              <w:rPr>
                <w:rFonts w:hint="eastAsia" w:ascii="仿宋" w:hAnsi="仿宋" w:eastAsia="仿宋" w:cs="Times New Roman"/>
                <w:color w:val="000000"/>
                <w:sz w:val="21"/>
                <w:szCs w:val="21"/>
                <w:lang w:val="en-US" w:eastAsia="zh-CN"/>
              </w:rPr>
              <w:t>www.creditchina.gov.cn</w:t>
            </w:r>
            <w:r>
              <w:rPr>
                <w:rFonts w:hint="eastAsia" w:ascii="仿宋" w:hAnsi="仿宋" w:eastAsia="仿宋" w:cs="Times New Roman"/>
                <w:color w:val="000000"/>
                <w:sz w:val="21"/>
                <w:szCs w:val="21"/>
                <w:lang w:eastAsia="zh-CN"/>
              </w:rPr>
              <w:t>）“记录失信被执行人或重大税收违法案件当事人名单（即税收违法黑名单）或环境保护、知识产权等领域严重违法失信行为”记录名单；不处于中国政府采购网（</w:t>
            </w:r>
            <w:r>
              <w:rPr>
                <w:rFonts w:hint="eastAsia" w:ascii="仿宋" w:hAnsi="仿宋" w:eastAsia="仿宋" w:cs="Times New Roman"/>
                <w:color w:val="000000"/>
                <w:sz w:val="21"/>
                <w:szCs w:val="21"/>
                <w:lang w:val="en-US" w:eastAsia="zh-CN"/>
              </w:rPr>
              <w:t>www.ccgp.gov.cn</w:t>
            </w:r>
            <w:r>
              <w:rPr>
                <w:rFonts w:hint="eastAsia" w:ascii="仿宋" w:hAnsi="仿宋" w:eastAsia="仿宋" w:cs="Times New Roman"/>
                <w:color w:val="000000"/>
                <w:sz w:val="21"/>
                <w:szCs w:val="21"/>
                <w:lang w:eastAsia="zh-CN"/>
              </w:rPr>
              <w:t>）“政府采购严重违法失信行为信息记录”中的禁止参加政府采购活动期间。</w:t>
            </w:r>
          </w:p>
        </w:tc>
        <w:tc>
          <w:tcPr>
            <w:tcW w:w="617"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□通过</w:t>
            </w:r>
          </w:p>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□不通过</w:t>
            </w:r>
          </w:p>
        </w:tc>
        <w:tc>
          <w:tcPr>
            <w:tcW w:w="771"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ind w:firstLine="0" w:firstLineChars="0"/>
              <w:jc w:val="center"/>
              <w:rPr>
                <w:rFonts w:ascii="仿宋" w:hAnsi="仿宋" w:eastAsia="仿宋" w:cs="Arial Unicode MS"/>
                <w:color w:val="000000"/>
                <w:sz w:val="21"/>
                <w:szCs w:val="21"/>
              </w:rPr>
            </w:pPr>
            <w:r>
              <w:rPr>
                <w:rFonts w:hint="eastAsia" w:ascii="仿宋" w:hAnsi="仿宋" w:eastAsia="仿宋" w:cs="Arial Unicode MS"/>
                <w:color w:val="000000"/>
                <w:sz w:val="21"/>
                <w:szCs w:val="21"/>
              </w:rPr>
              <w:t>4</w:t>
            </w:r>
          </w:p>
        </w:tc>
        <w:tc>
          <w:tcPr>
            <w:tcW w:w="3243" w:type="pct"/>
            <w:noWrap w:val="0"/>
            <w:vAlign w:val="center"/>
          </w:tcPr>
          <w:p>
            <w:pPr>
              <w:wordWrap w:val="0"/>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lang w:eastAsia="zh-CN"/>
              </w:rPr>
              <w:t>未经采购人允许，投标人不得转包、分包、外包项目服务主体。</w:t>
            </w:r>
          </w:p>
        </w:tc>
        <w:tc>
          <w:tcPr>
            <w:tcW w:w="617"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□通过</w:t>
            </w:r>
          </w:p>
          <w:p>
            <w:pPr>
              <w:wordWrap/>
              <w:ind w:firstLine="0" w:firstLineChars="0"/>
              <w:rPr>
                <w:rFonts w:ascii="仿宋" w:hAnsi="仿宋" w:eastAsia="仿宋" w:cs="宋体"/>
                <w:color w:val="000000"/>
                <w:sz w:val="21"/>
                <w:szCs w:val="21"/>
              </w:rPr>
            </w:pPr>
            <w:r>
              <w:rPr>
                <w:rFonts w:hint="eastAsia" w:ascii="仿宋" w:hAnsi="仿宋" w:eastAsia="仿宋" w:cs="Times New Roman"/>
                <w:color w:val="000000"/>
                <w:sz w:val="21"/>
                <w:szCs w:val="21"/>
              </w:rPr>
              <w:t>□不通过</w:t>
            </w:r>
          </w:p>
        </w:tc>
        <w:tc>
          <w:tcPr>
            <w:tcW w:w="771" w:type="pct"/>
            <w:noWrap w:val="0"/>
            <w:vAlign w:val="center"/>
          </w:tcPr>
          <w:p>
            <w:pPr>
              <w:wordWrap/>
              <w:ind w:firstLine="0" w:firstLineChars="0"/>
              <w:rPr>
                <w:rFonts w:ascii="仿宋" w:hAnsi="仿宋" w:eastAsia="仿宋" w:cs="宋体"/>
                <w:color w:val="000000"/>
                <w:sz w:val="21"/>
                <w:szCs w:val="21"/>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pPr>
              <w:wordWrap/>
              <w:ind w:firstLine="0" w:firstLineChars="0"/>
              <w:jc w:val="center"/>
              <w:rPr>
                <w:rFonts w:ascii="仿宋" w:hAnsi="仿宋" w:eastAsia="仿宋" w:cs="Arial Unicode MS"/>
                <w:color w:val="000000"/>
                <w:sz w:val="21"/>
                <w:szCs w:val="21"/>
              </w:rPr>
            </w:pPr>
            <w:r>
              <w:rPr>
                <w:rFonts w:hint="eastAsia" w:ascii="仿宋" w:hAnsi="仿宋" w:eastAsia="仿宋" w:cs="Arial Unicode MS"/>
                <w:color w:val="000000"/>
                <w:sz w:val="21"/>
                <w:szCs w:val="21"/>
              </w:rPr>
              <w:t>5</w:t>
            </w:r>
          </w:p>
        </w:tc>
        <w:tc>
          <w:tcPr>
            <w:tcW w:w="3243"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lang w:eastAsia="zh-CN"/>
              </w:rPr>
              <w:t>本项目不接受联合体响应。</w:t>
            </w:r>
          </w:p>
        </w:tc>
        <w:tc>
          <w:tcPr>
            <w:tcW w:w="617" w:type="pct"/>
            <w:noWrap w:val="0"/>
            <w:vAlign w:val="center"/>
          </w:tcPr>
          <w:p>
            <w:pPr>
              <w:wordWrap/>
              <w:ind w:firstLine="0" w:firstLineChars="0"/>
              <w:rPr>
                <w:rFonts w:ascii="仿宋" w:hAnsi="仿宋" w:eastAsia="仿宋" w:cs="Times New Roman"/>
                <w:color w:val="000000"/>
                <w:sz w:val="21"/>
                <w:szCs w:val="21"/>
              </w:rPr>
            </w:pPr>
            <w:r>
              <w:rPr>
                <w:rFonts w:hint="eastAsia" w:ascii="仿宋" w:hAnsi="仿宋" w:eastAsia="仿宋" w:cs="Times New Roman"/>
                <w:color w:val="000000"/>
                <w:sz w:val="21"/>
                <w:szCs w:val="21"/>
              </w:rPr>
              <w:t>□通过</w:t>
            </w:r>
          </w:p>
          <w:p>
            <w:pPr>
              <w:wordWrap/>
              <w:ind w:firstLine="0" w:firstLineChars="0"/>
              <w:rPr>
                <w:rFonts w:ascii="仿宋" w:hAnsi="仿宋" w:eastAsia="仿宋" w:cs="Arial Unicode MS"/>
                <w:color w:val="000000"/>
                <w:sz w:val="21"/>
                <w:szCs w:val="21"/>
              </w:rPr>
            </w:pPr>
            <w:r>
              <w:rPr>
                <w:rFonts w:hint="eastAsia" w:ascii="仿宋" w:hAnsi="仿宋" w:eastAsia="仿宋" w:cs="Times New Roman"/>
                <w:color w:val="000000"/>
                <w:sz w:val="21"/>
                <w:szCs w:val="21"/>
              </w:rPr>
              <w:t>□不通过</w:t>
            </w:r>
          </w:p>
        </w:tc>
        <w:tc>
          <w:tcPr>
            <w:tcW w:w="771" w:type="pct"/>
            <w:noWrap w:val="0"/>
            <w:vAlign w:val="center"/>
          </w:tcPr>
          <w:p>
            <w:pPr>
              <w:wordWrap/>
              <w:ind w:firstLine="0" w:firstLineChars="0"/>
              <w:rPr>
                <w:rFonts w:ascii="仿宋" w:hAnsi="仿宋" w:eastAsia="仿宋" w:cs="Arial Unicode MS"/>
                <w:color w:val="000000"/>
                <w:sz w:val="21"/>
                <w:szCs w:val="21"/>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bl>
    <w:p>
      <w:pPr>
        <w:pStyle w:val="7"/>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olor w:val="000000"/>
          <w:sz w:val="21"/>
          <w:szCs w:val="21"/>
        </w:rPr>
      </w:pPr>
      <w:r>
        <w:rPr>
          <w:rFonts w:hint="eastAsia" w:ascii="仿宋" w:hAnsi="仿宋" w:eastAsia="仿宋"/>
          <w:color w:val="000000"/>
          <w:sz w:val="21"/>
          <w:szCs w:val="21"/>
        </w:rPr>
        <w:t>注：以上材料将作为</w:t>
      </w:r>
      <w:r>
        <w:rPr>
          <w:rFonts w:hint="eastAsia" w:ascii="仿宋" w:hAnsi="仿宋" w:eastAsia="仿宋"/>
          <w:color w:val="000000"/>
          <w:sz w:val="21"/>
          <w:szCs w:val="21"/>
          <w:lang w:val="en-US" w:eastAsia="zh-CN"/>
        </w:rPr>
        <w:t>投标单位</w:t>
      </w:r>
      <w:r>
        <w:rPr>
          <w:rFonts w:hint="eastAsia" w:ascii="仿宋" w:hAnsi="仿宋" w:eastAsia="仿宋"/>
          <w:color w:val="000000"/>
          <w:sz w:val="21"/>
          <w:szCs w:val="21"/>
        </w:rPr>
        <w:t>合格性和有效性审核的重要内容之一，</w:t>
      </w:r>
      <w:r>
        <w:rPr>
          <w:rFonts w:hint="eastAsia" w:ascii="仿宋" w:hAnsi="仿宋" w:eastAsia="仿宋"/>
          <w:color w:val="000000"/>
          <w:sz w:val="21"/>
          <w:szCs w:val="21"/>
          <w:lang w:val="en-US" w:eastAsia="zh-CN"/>
        </w:rPr>
        <w:t>投标单位</w:t>
      </w:r>
      <w:r>
        <w:rPr>
          <w:rFonts w:hint="eastAsia" w:ascii="仿宋" w:hAnsi="仿宋" w:eastAsia="仿宋"/>
          <w:color w:val="000000"/>
          <w:sz w:val="21"/>
          <w:szCs w:val="21"/>
        </w:rPr>
        <w:t>必须严格按照其内容及序列要求在</w:t>
      </w:r>
      <w:r>
        <w:rPr>
          <w:rFonts w:hint="eastAsia" w:ascii="仿宋" w:hAnsi="仿宋" w:eastAsia="仿宋"/>
          <w:color w:val="000000"/>
          <w:sz w:val="21"/>
          <w:szCs w:val="21"/>
          <w:lang w:val="en-US" w:eastAsia="zh-CN"/>
        </w:rPr>
        <w:t>投标</w:t>
      </w:r>
      <w:r>
        <w:rPr>
          <w:rFonts w:hint="eastAsia" w:ascii="仿宋" w:hAnsi="仿宋" w:eastAsia="仿宋"/>
          <w:color w:val="000000"/>
          <w:sz w:val="21"/>
          <w:szCs w:val="21"/>
        </w:rPr>
        <w:t>文件中对应如实提供，对缺漏和不符合项将会直接导致无效</w:t>
      </w:r>
      <w:r>
        <w:rPr>
          <w:rFonts w:hint="eastAsia" w:ascii="仿宋" w:hAnsi="仿宋" w:eastAsia="仿宋"/>
          <w:color w:val="000000"/>
          <w:sz w:val="21"/>
          <w:szCs w:val="21"/>
          <w:lang w:val="en-US" w:eastAsia="zh-CN"/>
        </w:rPr>
        <w:t>响应</w:t>
      </w:r>
      <w:r>
        <w:rPr>
          <w:rFonts w:hint="eastAsia" w:ascii="仿宋" w:hAnsi="仿宋" w:eastAsia="仿宋"/>
          <w:color w:val="000000"/>
          <w:sz w:val="21"/>
          <w:szCs w:val="21"/>
        </w:rPr>
        <w:t>！在对应的□打“√”。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szCs w:val="21"/>
          <w:u w:val="single"/>
        </w:rPr>
      </w:pPr>
      <w:r>
        <w:rPr>
          <w:rFonts w:hint="eastAsia" w:ascii="仿宋" w:hAnsi="仿宋" w:eastAsia="仿宋"/>
          <w:color w:val="000000"/>
          <w:szCs w:val="21"/>
          <w:lang w:val="en-US" w:eastAsia="zh-CN"/>
        </w:rPr>
        <w:t>单位</w:t>
      </w:r>
      <w:r>
        <w:rPr>
          <w:rFonts w:hint="eastAsia" w:ascii="仿宋" w:hAnsi="仿宋" w:eastAsia="仿宋"/>
          <w:color w:val="000000"/>
          <w:szCs w:val="21"/>
        </w:rPr>
        <w:t>法定代表人（或授权代表）签字：</w:t>
      </w:r>
      <w:r>
        <w:rPr>
          <w:rFonts w:hint="eastAsia" w:ascii="仿宋" w:hAnsi="仿宋" w:eastAsia="仿宋"/>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szCs w:val="21"/>
          <w:u w:val="single"/>
        </w:rPr>
      </w:pPr>
      <w:r>
        <w:rPr>
          <w:rFonts w:hint="eastAsia" w:ascii="仿宋" w:hAnsi="仿宋" w:eastAsia="仿宋"/>
          <w:color w:val="000000"/>
          <w:szCs w:val="21"/>
          <w:lang w:val="en-US" w:eastAsia="zh-CN"/>
        </w:rPr>
        <w:t>单位</w:t>
      </w:r>
      <w:r>
        <w:rPr>
          <w:rFonts w:hint="eastAsia" w:ascii="仿宋" w:hAnsi="仿宋" w:eastAsia="仿宋"/>
          <w:color w:val="000000"/>
          <w:szCs w:val="21"/>
        </w:rPr>
        <w:t>名称（加盖公章）：</w:t>
      </w:r>
      <w:r>
        <w:rPr>
          <w:rFonts w:hint="eastAsia" w:ascii="仿宋" w:hAnsi="仿宋" w:eastAsia="仿宋"/>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rPr>
      </w:pPr>
      <w:r>
        <w:rPr>
          <w:rFonts w:hint="eastAsia" w:ascii="仿宋" w:hAnsi="仿宋" w:eastAsia="仿宋"/>
          <w:color w:val="000000"/>
          <w:szCs w:val="21"/>
        </w:rPr>
        <w:t>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rPr>
          <w:rFonts w:hint="eastAsia" w:ascii="仿宋" w:hAnsi="仿宋" w:eastAsia="仿宋" w:cs="仿宋"/>
        </w:rPr>
      </w:pPr>
      <w:r>
        <w:rPr>
          <w:rFonts w:hint="eastAsia" w:ascii="仿宋" w:hAnsi="仿宋" w:eastAsia="仿宋" w:cs="仿宋"/>
        </w:rPr>
        <w:br w:type="page"/>
      </w:r>
    </w:p>
    <w:p>
      <w:pPr>
        <w:pStyle w:val="3"/>
        <w:keepNext w:val="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二、资格证明</w:t>
      </w:r>
      <w:r>
        <w:rPr>
          <w:rFonts w:hint="eastAsia" w:ascii="仿宋" w:hAnsi="仿宋" w:cs="仿宋"/>
          <w:sz w:val="32"/>
          <w:szCs w:val="32"/>
          <w:lang w:val="en-US" w:eastAsia="zh-CN"/>
        </w:rPr>
        <w:t>材料</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rPr>
        <w:br w:type="page"/>
      </w:r>
      <w:bookmarkStart w:id="6" w:name="_Toc31939"/>
      <w:bookmarkStart w:id="7" w:name="_Toc397676798"/>
      <w:bookmarkStart w:id="8" w:name="_Toc322033408"/>
      <w:bookmarkStart w:id="9" w:name="_Toc400960192"/>
      <w:bookmarkStart w:id="10" w:name="_Toc510539365"/>
    </w:p>
    <w:p>
      <w:pPr>
        <w:pStyle w:val="3"/>
        <w:keepNext w:val="0"/>
        <w:jc w:val="both"/>
        <w:rPr>
          <w:rFonts w:hint="default" w:ascii="仿宋" w:hAnsi="仿宋" w:eastAsia="仿宋" w:cs="仿宋"/>
          <w:snapToGrid w:val="0"/>
          <w:kern w:val="0"/>
          <w:lang w:val="en-US" w:eastAsia="zh-CN"/>
        </w:rPr>
      </w:pPr>
      <w:r>
        <w:rPr>
          <w:rFonts w:hint="eastAsia" w:ascii="仿宋" w:hAnsi="仿宋" w:eastAsia="仿宋" w:cs="仿宋"/>
          <w:sz w:val="32"/>
          <w:szCs w:val="32"/>
          <w:lang w:val="en-US" w:eastAsia="zh-CN"/>
        </w:rPr>
        <w:t>三、</w:t>
      </w:r>
      <w:r>
        <w:rPr>
          <w:rFonts w:hint="eastAsia" w:ascii="仿宋" w:hAnsi="仿宋" w:cs="仿宋"/>
          <w:sz w:val="32"/>
          <w:szCs w:val="32"/>
          <w:lang w:val="en-US" w:eastAsia="zh-CN"/>
        </w:rPr>
        <w:t>法定代表人证明书</w:t>
      </w:r>
    </w:p>
    <w:p>
      <w:pPr>
        <w:jc w:val="center"/>
        <w:rPr>
          <w:rFonts w:hint="eastAsia" w:ascii="仿宋" w:hAnsi="仿宋" w:eastAsia="仿宋" w:cs="仿宋"/>
          <w:sz w:val="28"/>
          <w:szCs w:val="28"/>
        </w:rPr>
      </w:pPr>
      <w:r>
        <w:rPr>
          <w:rFonts w:hint="eastAsia" w:ascii="仿宋" w:hAnsi="仿宋" w:eastAsia="仿宋" w:cs="仿宋"/>
          <w:b/>
          <w:sz w:val="28"/>
          <w:szCs w:val="28"/>
        </w:rPr>
        <w:t>法定代表人证明书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现任我单位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有效期限：</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附：代表人性别：</w:t>
      </w:r>
      <w:r>
        <w:rPr>
          <w:rFonts w:hint="eastAsia" w:ascii="仿宋" w:hAnsi="仿宋" w:eastAsia="仿宋" w:cs="仿宋"/>
          <w:sz w:val="24"/>
          <w:szCs w:val="24"/>
          <w:u w:val="singl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rPr>
      </w:pPr>
      <w:r>
        <w:rPr>
          <w:rFonts w:hint="eastAsia" w:ascii="仿宋" w:hAnsi="仿宋" w:eastAsia="仿宋" w:cs="仿宋"/>
          <w:sz w:val="24"/>
          <w:szCs w:val="24"/>
        </w:rPr>
        <w:t>注册号码：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企业类型：</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经营范围：</w:t>
      </w:r>
      <w:r>
        <w:rPr>
          <w:rFonts w:hint="eastAsia" w:ascii="仿宋" w:hAnsi="仿宋" w:eastAsia="仿宋" w:cs="仿宋"/>
          <w:sz w:val="24"/>
          <w:szCs w:val="24"/>
          <w:u w:val="single"/>
          <w:lang w:val="en-US" w:eastAsia="zh-CN"/>
        </w:rPr>
        <w:t xml:space="preserve">                                               。</w:t>
      </w:r>
    </w:p>
    <w:p>
      <w:pPr>
        <w:pStyle w:val="2"/>
        <w:ind w:left="0" w:leftChars="0" w:firstLine="0" w:firstLineChars="0"/>
        <w:rPr>
          <w:rFonts w:hint="eastAsia"/>
          <w:lang w:val="en-US" w:eastAsia="zh-CN"/>
        </w:rPr>
      </w:pPr>
      <w:r>
        <w:rPr>
          <w:rFonts w:hint="eastAsia" w:ascii="仿宋" w:hAnsi="仿宋" w:eastAsia="仿宋" w:cs="仿宋"/>
          <w:b/>
          <w:color w:val="000000" w:themeColor="text1"/>
          <w:sz w:val="24"/>
          <w14:textFill>
            <w14:solidFill>
              <w14:schemeClr w14:val="tx1"/>
            </w14:solidFill>
          </w14:textFill>
        </w:rPr>
        <w:t>附：法定代表人身份证（正面、背面）复印件。</w:t>
      </w:r>
    </w:p>
    <w:p>
      <w:pPr>
        <w:ind w:firstLine="480"/>
        <w:rPr>
          <w:rFonts w:hint="eastAsia" w:ascii="仿宋" w:hAnsi="仿宋" w:eastAsia="仿宋" w:cs="仿宋"/>
          <w:sz w:val="28"/>
          <w:szCs w:val="28"/>
        </w:rPr>
      </w:pPr>
    </w:p>
    <w:p>
      <w:pPr>
        <w:adjustRightInd w:val="0"/>
        <w:snapToGrid w:val="0"/>
        <w:spacing w:line="360" w:lineRule="auto"/>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单位名称（加盖公章）：__________________</w:t>
      </w:r>
    </w:p>
    <w:p>
      <w:pPr>
        <w:adjustRightInd w:val="0"/>
        <w:snapToGrid w:val="0"/>
        <w:spacing w:line="360" w:lineRule="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地址：</w:t>
      </w:r>
      <w:r>
        <w:rPr>
          <w:rFonts w:hint="eastAsia" w:ascii="仿宋" w:hAnsi="仿宋" w:eastAsia="仿宋" w:cs="Times New Roman"/>
          <w:color w:val="000000"/>
          <w:szCs w:val="21"/>
          <w:u w:val="single"/>
          <w:lang w:val="en-US" w:eastAsia="zh-CN"/>
        </w:rPr>
        <w:t xml:space="preserve">         </w:t>
      </w:r>
    </w:p>
    <w:p>
      <w:pPr>
        <w:adjustRightInd w:val="0"/>
        <w:snapToGrid w:val="0"/>
        <w:spacing w:line="360" w:lineRule="auto"/>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单位法定代表人（签字或盖章）：__________________</w:t>
      </w:r>
    </w:p>
    <w:p>
      <w:pPr>
        <w:adjustRightInd w:val="0"/>
        <w:snapToGrid w:val="0"/>
        <w:spacing w:line="360" w:lineRule="auto"/>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日期：</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年</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月</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日</w:t>
      </w:r>
      <w:r>
        <w:rPr>
          <w:rFonts w:hint="eastAsia" w:ascii="仿宋" w:hAnsi="仿宋" w:eastAsia="仿宋" w:cs="Times New Roman"/>
          <w:color w:val="000000"/>
          <w:szCs w:val="21"/>
          <w:lang w:val="en-US" w:eastAsia="zh-CN"/>
        </w:rPr>
        <w:br w:type="page"/>
      </w:r>
    </w:p>
    <w:p>
      <w:pPr>
        <w:pStyle w:val="3"/>
        <w:keepNext w:val="0"/>
        <w:jc w:val="both"/>
        <w:rPr>
          <w:rFonts w:hint="default" w:ascii="仿宋" w:hAnsi="仿宋" w:eastAsia="仿宋" w:cs="仿宋"/>
          <w:sz w:val="32"/>
          <w:szCs w:val="32"/>
          <w:lang w:val="en-US" w:eastAsia="zh-CN"/>
        </w:rPr>
      </w:pPr>
      <w:r>
        <w:rPr>
          <w:rFonts w:hint="eastAsia" w:ascii="仿宋" w:hAnsi="仿宋" w:cs="仿宋"/>
          <w:sz w:val="32"/>
          <w:szCs w:val="32"/>
          <w:lang w:val="en-US" w:eastAsia="zh-CN"/>
        </w:rPr>
        <w:t>四、</w:t>
      </w:r>
      <w:r>
        <w:rPr>
          <w:rFonts w:hint="eastAsia" w:ascii="仿宋" w:hAnsi="仿宋" w:eastAsia="仿宋" w:cs="仿宋"/>
          <w:sz w:val="32"/>
          <w:szCs w:val="32"/>
          <w:lang w:val="en-US" w:eastAsia="zh-CN"/>
        </w:rPr>
        <w:t>法定代表人授权书</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致：广州市中西医结合医院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本授权书声明：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是注册于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的法定代表人，现任</w:t>
      </w:r>
      <w:r>
        <w:rPr>
          <w:rFonts w:hint="eastAsia" w:ascii="仿宋" w:hAnsi="仿宋" w:eastAsia="仿宋" w:cs="仿宋"/>
          <w:sz w:val="24"/>
          <w:szCs w:val="24"/>
          <w:u w:val="single"/>
          <w:lang w:val="en-US" w:eastAsia="zh-CN"/>
        </w:rPr>
        <w:t xml:space="preserve"> </w:t>
      </w:r>
      <w:r>
        <w:rPr>
          <w:rFonts w:hint="eastAsia" w:ascii="仿宋" w:hAnsi="仿宋" w:cs="仿宋"/>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职务，有效证件号码：</w:t>
      </w:r>
      <w:r>
        <w:rPr>
          <w:rFonts w:hint="eastAsia" w:ascii="仿宋" w:hAnsi="仿宋" w:eastAsia="仿宋" w:cs="仿宋"/>
          <w:sz w:val="24"/>
          <w:szCs w:val="24"/>
          <w:u w:val="single"/>
          <w:lang w:val="en-US" w:eastAsia="zh-CN"/>
        </w:rPr>
        <w:t xml:space="preserve">          </w:t>
      </w:r>
      <w:r>
        <w:rPr>
          <w:rFonts w:hint="eastAsia" w:ascii="仿宋" w:hAnsi="仿宋" w:eastAsia="仿宋" w:cs="仿宋"/>
          <w:color w:val="auto"/>
          <w:sz w:val="24"/>
          <w:szCs w:val="24"/>
        </w:rPr>
        <w:t>。现授权</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作为我公司的</w:t>
      </w:r>
      <w:r>
        <w:rPr>
          <w:rFonts w:hint="eastAsia" w:ascii="仿宋" w:hAnsi="仿宋" w:eastAsia="仿宋" w:cs="仿宋"/>
          <w:color w:val="auto"/>
          <w:sz w:val="24"/>
          <w:szCs w:val="24"/>
          <w:lang w:val="en-US" w:eastAsia="zh-CN"/>
        </w:rPr>
        <w:t>授权代表</w:t>
      </w:r>
      <w:r>
        <w:rPr>
          <w:rFonts w:hint="eastAsia" w:ascii="仿宋" w:hAnsi="仿宋" w:eastAsia="仿宋" w:cs="仿宋"/>
          <w:sz w:val="24"/>
          <w:szCs w:val="24"/>
        </w:rPr>
        <w:t>，就“广州市中西医结合医院</w:t>
      </w:r>
      <w:r>
        <w:rPr>
          <w:rFonts w:hint="eastAsia" w:ascii="仿宋" w:hAnsi="仿宋" w:eastAsia="仿宋" w:cs="仿宋"/>
          <w:sz w:val="24"/>
          <w:szCs w:val="24"/>
          <w:lang w:val="en-US" w:eastAsia="zh-CN"/>
        </w:rPr>
        <w:t>药学智能智慧化</w:t>
      </w:r>
      <w:r>
        <w:rPr>
          <w:rFonts w:hint="eastAsia" w:ascii="仿宋" w:hAnsi="仿宋" w:eastAsia="仿宋" w:cs="仿宋"/>
          <w:sz w:val="24"/>
          <w:szCs w:val="24"/>
        </w:rPr>
        <w:t>服务项目”的投标和合同执行，以我方的名义处理一切与之有关的事宜。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cs="仿宋"/>
          <w:sz w:val="24"/>
          <w:szCs w:val="24"/>
          <w:u w:val="single"/>
          <w:lang w:val="en-US" w:eastAsia="zh-CN"/>
        </w:rPr>
        <w:t xml:space="preserve">     </w:t>
      </w:r>
      <w:r>
        <w:rPr>
          <w:rFonts w:hint="eastAsia" w:ascii="仿宋" w:hAnsi="仿宋" w:eastAsia="仿宋" w:cs="仿宋"/>
          <w:sz w:val="24"/>
          <w:szCs w:val="24"/>
        </w:rPr>
        <w:t>日签字生效，特此声明。</w:t>
      </w:r>
    </w:p>
    <w:p>
      <w:pPr>
        <w:pStyle w:val="2"/>
        <w:ind w:left="0" w:leftChars="0" w:firstLine="0" w:firstLineChars="0"/>
        <w:rPr>
          <w:rFonts w:hint="eastAsia"/>
          <w:lang w:val="en-US" w:eastAsia="zh-CN"/>
        </w:rPr>
      </w:pPr>
      <w:r>
        <w:rPr>
          <w:rFonts w:hint="eastAsia" w:ascii="仿宋" w:hAnsi="仿宋" w:eastAsia="仿宋" w:cs="仿宋"/>
          <w:b/>
          <w:color w:val="000000" w:themeColor="text1"/>
          <w:sz w:val="24"/>
          <w14:textFill>
            <w14:solidFill>
              <w14:schemeClr w14:val="tx1"/>
            </w14:solidFill>
          </w14:textFill>
        </w:rPr>
        <w:t>附：</w:t>
      </w:r>
      <w:r>
        <w:rPr>
          <w:rFonts w:hint="eastAsia" w:ascii="仿宋" w:hAnsi="仿宋" w:eastAsia="仿宋" w:cs="仿宋"/>
          <w:b/>
          <w:color w:val="000000" w:themeColor="text1"/>
          <w:sz w:val="24"/>
          <w:lang w:val="en-US" w:eastAsia="zh-CN"/>
          <w14:textFill>
            <w14:solidFill>
              <w14:schemeClr w14:val="tx1"/>
            </w14:solidFill>
          </w14:textFill>
        </w:rPr>
        <w:t>授权代表</w:t>
      </w:r>
      <w:r>
        <w:rPr>
          <w:rFonts w:hint="eastAsia" w:ascii="仿宋" w:hAnsi="仿宋" w:eastAsia="仿宋" w:cs="仿宋"/>
          <w:b/>
          <w:color w:val="000000" w:themeColor="text1"/>
          <w:sz w:val="24"/>
          <w14:textFill>
            <w14:solidFill>
              <w14:schemeClr w14:val="tx1"/>
            </w14:solidFill>
          </w14:textFill>
        </w:rPr>
        <w:t>身份证（正面、背面）复印件。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000000"/>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单位名称（加盖公章）：__________________</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地址：</w:t>
      </w:r>
      <w:r>
        <w:rPr>
          <w:rFonts w:hint="eastAsia" w:ascii="仿宋" w:hAnsi="仿宋" w:eastAsia="仿宋" w:cs="Times New Roman"/>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单位法定代表人（签字或盖章）：__________________</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职务：__________________</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 xml:space="preserve">授权代表（签字或盖章）： __________________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职务：__________________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Times New Roman"/>
          <w:color w:val="000000"/>
          <w:szCs w:val="21"/>
          <w:lang w:val="en-US" w:eastAsia="zh-CN"/>
        </w:rPr>
        <w:t>日期：</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年</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月</w:t>
      </w:r>
      <w:r>
        <w:rPr>
          <w:rFonts w:hint="eastAsia" w:ascii="仿宋" w:hAnsi="仿宋" w:eastAsia="仿宋" w:cs="Times New Roman"/>
          <w:color w:val="000000"/>
          <w:szCs w:val="21"/>
          <w:u w:val="single"/>
          <w:lang w:val="en-US" w:eastAsia="zh-CN"/>
        </w:rPr>
        <w:t xml:space="preserve">  </w:t>
      </w:r>
      <w:r>
        <w:rPr>
          <w:rFonts w:hint="eastAsia" w:ascii="仿宋" w:hAnsi="仿宋" w:eastAsia="仿宋" w:cs="Times New Roman"/>
          <w:color w:val="000000"/>
          <w:szCs w:val="21"/>
          <w:lang w:val="en-US" w:eastAsia="zh-CN"/>
        </w:rPr>
        <w:t>日</w:t>
      </w:r>
      <w:r>
        <w:rPr>
          <w:rFonts w:hint="eastAsia" w:ascii="仿宋" w:hAnsi="仿宋" w:eastAsia="仿宋" w:cs="仿宋"/>
          <w:sz w:val="32"/>
          <w:szCs w:val="32"/>
          <w:lang w:val="en-US" w:eastAsia="zh-CN"/>
        </w:rPr>
        <w:br w:type="page"/>
      </w:r>
    </w:p>
    <w:bookmarkEnd w:id="6"/>
    <w:bookmarkEnd w:id="7"/>
    <w:bookmarkEnd w:id="8"/>
    <w:bookmarkEnd w:id="9"/>
    <w:bookmarkEnd w:id="10"/>
    <w:p>
      <w:pPr>
        <w:pStyle w:val="3"/>
        <w:keepNext w:val="0"/>
        <w:jc w:val="both"/>
        <w:rPr>
          <w:rFonts w:hint="default" w:ascii="仿宋" w:hAnsi="仿宋" w:eastAsia="仿宋" w:cs="仿宋"/>
          <w:sz w:val="32"/>
          <w:szCs w:val="32"/>
          <w:lang w:val="en-US" w:eastAsia="zh-CN"/>
        </w:rPr>
      </w:pPr>
      <w:bookmarkStart w:id="11" w:name="_Toc32242"/>
      <w:bookmarkEnd w:id="11"/>
      <w:bookmarkStart w:id="12" w:name="_Toc400960201"/>
      <w:bookmarkEnd w:id="12"/>
      <w:bookmarkStart w:id="13" w:name="_Toc397676807"/>
      <w:bookmarkEnd w:id="13"/>
      <w:bookmarkStart w:id="14" w:name="_Toc322033416"/>
      <w:bookmarkEnd w:id="14"/>
      <w:r>
        <w:rPr>
          <w:rFonts w:hint="eastAsia" w:ascii="仿宋" w:hAnsi="仿宋" w:cs="仿宋"/>
          <w:sz w:val="32"/>
          <w:szCs w:val="32"/>
          <w:lang w:val="en-US" w:eastAsia="zh-CN"/>
        </w:rPr>
        <w:t>五</w:t>
      </w:r>
      <w:r>
        <w:rPr>
          <w:rFonts w:hint="eastAsia" w:ascii="仿宋" w:hAnsi="仿宋" w:eastAsia="仿宋" w:cs="仿宋"/>
          <w:sz w:val="32"/>
          <w:szCs w:val="32"/>
          <w:lang w:val="en-US" w:eastAsia="zh-CN"/>
        </w:rPr>
        <w:t>、其他证明或补充材料</w:t>
      </w:r>
    </w:p>
    <w:p>
      <w:pPr>
        <w:rPr>
          <w:rFonts w:hint="eastAsia"/>
        </w:rPr>
      </w:pPr>
    </w:p>
    <w:p>
      <w:pPr>
        <w:rPr>
          <w:rFonts w:hint="eastAsia" w:ascii="仿宋" w:hAnsi="仿宋" w:eastAsia="仿宋" w:cs="仿宋"/>
        </w:rPr>
      </w:pPr>
      <w:r>
        <w:rPr>
          <w:rFonts w:hint="eastAsia"/>
        </w:rPr>
        <w:br w:type="page"/>
      </w:r>
    </w:p>
    <w:p>
      <w:pPr>
        <w:pStyle w:val="3"/>
        <w:keepNext w:val="0"/>
        <w:jc w:val="both"/>
        <w:rPr>
          <w:rFonts w:hint="eastAsia" w:ascii="仿宋" w:hAnsi="仿宋" w:eastAsia="仿宋" w:cs="仿宋"/>
          <w:sz w:val="32"/>
          <w:szCs w:val="32"/>
        </w:rPr>
      </w:pPr>
      <w:r>
        <w:rPr>
          <w:rFonts w:hint="eastAsia" w:ascii="仿宋" w:hAnsi="仿宋" w:cs="仿宋"/>
          <w:sz w:val="32"/>
          <w:szCs w:val="32"/>
          <w:lang w:val="en-US" w:eastAsia="zh-CN"/>
        </w:rPr>
        <w:t>六</w:t>
      </w:r>
      <w:r>
        <w:rPr>
          <w:rFonts w:hint="eastAsia" w:ascii="仿宋" w:hAnsi="仿宋" w:eastAsia="仿宋" w:cs="仿宋"/>
          <w:sz w:val="32"/>
          <w:szCs w:val="32"/>
          <w:lang w:val="en-US" w:eastAsia="zh-CN"/>
        </w:rPr>
        <w:t>、</w:t>
      </w:r>
      <w:r>
        <w:rPr>
          <w:rFonts w:hint="eastAsia" w:ascii="仿宋" w:hAnsi="仿宋" w:eastAsia="仿宋" w:cs="仿宋"/>
          <w:sz w:val="32"/>
          <w:szCs w:val="32"/>
        </w:rPr>
        <w:t>履约进度计划表</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noWrap w:val="0"/>
            <w:vAlign w:val="center"/>
          </w:tcPr>
          <w:p>
            <w:pPr>
              <w:tabs>
                <w:tab w:val="left" w:pos="540"/>
              </w:tabs>
              <w:rPr>
                <w:rFonts w:ascii="仿宋" w:hAnsi="仿宋" w:eastAsia="仿宋"/>
                <w:b/>
                <w:color w:val="000000"/>
                <w:szCs w:val="21"/>
              </w:rPr>
            </w:pPr>
            <w:r>
              <w:rPr>
                <w:rFonts w:hint="eastAsia" w:ascii="仿宋" w:hAnsi="仿宋" w:eastAsia="仿宋"/>
                <w:b/>
                <w:color w:val="000000"/>
                <w:szCs w:val="21"/>
              </w:rPr>
              <w:t>序号</w:t>
            </w:r>
          </w:p>
        </w:tc>
        <w:tc>
          <w:tcPr>
            <w:tcW w:w="2701" w:type="dxa"/>
            <w:shd w:val="clear" w:color="auto" w:fill="F3F3F3"/>
            <w:noWrap w:val="0"/>
            <w:vAlign w:val="center"/>
          </w:tcPr>
          <w:p>
            <w:pPr>
              <w:tabs>
                <w:tab w:val="left" w:pos="540"/>
              </w:tabs>
              <w:jc w:val="center"/>
              <w:rPr>
                <w:rFonts w:ascii="仿宋" w:hAnsi="仿宋" w:eastAsia="仿宋"/>
                <w:b/>
                <w:color w:val="000000"/>
                <w:szCs w:val="21"/>
              </w:rPr>
            </w:pPr>
            <w:r>
              <w:rPr>
                <w:rFonts w:hint="eastAsia" w:ascii="仿宋" w:hAnsi="仿宋" w:eastAsia="仿宋"/>
                <w:b/>
                <w:color w:val="000000"/>
                <w:szCs w:val="21"/>
              </w:rPr>
              <w:t>拟定时间安排</w:t>
            </w:r>
          </w:p>
        </w:tc>
        <w:tc>
          <w:tcPr>
            <w:tcW w:w="3217" w:type="dxa"/>
            <w:shd w:val="clear" w:color="auto" w:fill="F3F3F3"/>
            <w:noWrap w:val="0"/>
            <w:vAlign w:val="center"/>
          </w:tcPr>
          <w:p>
            <w:pPr>
              <w:tabs>
                <w:tab w:val="left" w:pos="540"/>
              </w:tabs>
              <w:jc w:val="center"/>
              <w:rPr>
                <w:rFonts w:ascii="仿宋" w:hAnsi="仿宋" w:eastAsia="仿宋"/>
                <w:b/>
                <w:color w:val="000000"/>
                <w:szCs w:val="21"/>
              </w:rPr>
            </w:pPr>
            <w:r>
              <w:rPr>
                <w:rFonts w:hint="eastAsia" w:ascii="仿宋" w:hAnsi="仿宋" w:eastAsia="仿宋"/>
                <w:b/>
                <w:color w:val="000000"/>
                <w:szCs w:val="21"/>
              </w:rPr>
              <w:t>计划完成的工作内容</w:t>
            </w:r>
          </w:p>
        </w:tc>
        <w:tc>
          <w:tcPr>
            <w:tcW w:w="2589" w:type="dxa"/>
            <w:shd w:val="clear" w:color="auto" w:fill="F3F3F3"/>
            <w:noWrap w:val="0"/>
            <w:vAlign w:val="center"/>
          </w:tcPr>
          <w:p>
            <w:pPr>
              <w:tabs>
                <w:tab w:val="left" w:pos="540"/>
              </w:tabs>
              <w:jc w:val="center"/>
              <w:rPr>
                <w:rFonts w:ascii="仿宋" w:hAnsi="仿宋" w:eastAsia="仿宋"/>
                <w:b/>
                <w:color w:val="000000"/>
                <w:szCs w:val="21"/>
              </w:rPr>
            </w:pPr>
            <w:r>
              <w:rPr>
                <w:rFonts w:hint="eastAsia" w:ascii="仿宋" w:hAnsi="仿宋" w:eastAsia="仿宋"/>
                <w:b/>
                <w:color w:val="000000"/>
                <w:szCs w:val="21"/>
              </w:rPr>
              <w:t>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pPr>
              <w:numPr>
                <w:ilvl w:val="0"/>
                <w:numId w:val="1"/>
              </w:numPr>
              <w:jc w:val="center"/>
              <w:rPr>
                <w:rFonts w:ascii="仿宋" w:hAnsi="仿宋" w:eastAsia="仿宋"/>
                <w:color w:val="000000"/>
                <w:szCs w:val="21"/>
              </w:rPr>
            </w:pPr>
          </w:p>
        </w:tc>
        <w:tc>
          <w:tcPr>
            <w:tcW w:w="2701" w:type="dxa"/>
            <w:noWrap w:val="0"/>
            <w:vAlign w:val="center"/>
          </w:tcPr>
          <w:p>
            <w:pPr>
              <w:tabs>
                <w:tab w:val="left" w:pos="540"/>
              </w:tabs>
              <w:jc w:val="center"/>
              <w:rPr>
                <w:rFonts w:ascii="仿宋" w:hAnsi="仿宋" w:eastAsia="仿宋"/>
                <w:color w:val="000000"/>
                <w:szCs w:val="21"/>
              </w:rPr>
            </w:pPr>
            <w:r>
              <w:rPr>
                <w:rFonts w:hint="eastAsia" w:ascii="仿宋" w:hAnsi="仿宋" w:eastAsia="仿宋"/>
                <w:color w:val="000000"/>
                <w:szCs w:val="21"/>
              </w:rPr>
              <w:t>拟定  年  月   日</w:t>
            </w:r>
          </w:p>
        </w:tc>
        <w:tc>
          <w:tcPr>
            <w:tcW w:w="3217" w:type="dxa"/>
            <w:noWrap w:val="0"/>
            <w:vAlign w:val="center"/>
          </w:tcPr>
          <w:p>
            <w:pPr>
              <w:tabs>
                <w:tab w:val="left" w:pos="540"/>
              </w:tabs>
              <w:jc w:val="center"/>
              <w:rPr>
                <w:rFonts w:ascii="仿宋" w:hAnsi="仿宋" w:eastAsia="仿宋"/>
                <w:color w:val="000000"/>
                <w:szCs w:val="21"/>
              </w:rPr>
            </w:pPr>
            <w:r>
              <w:rPr>
                <w:rFonts w:hint="eastAsia" w:ascii="仿宋" w:hAnsi="仿宋" w:eastAsia="仿宋"/>
                <w:color w:val="000000"/>
                <w:szCs w:val="21"/>
              </w:rPr>
              <w:t>签定合同并生效</w:t>
            </w:r>
          </w:p>
        </w:tc>
        <w:tc>
          <w:tcPr>
            <w:tcW w:w="2589" w:type="dxa"/>
            <w:noWrap w:val="0"/>
            <w:vAlign w:val="center"/>
          </w:tcPr>
          <w:p>
            <w:pPr>
              <w:tabs>
                <w:tab w:val="left" w:pos="54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pPr>
              <w:numPr>
                <w:ilvl w:val="0"/>
                <w:numId w:val="1"/>
              </w:numPr>
              <w:jc w:val="center"/>
              <w:rPr>
                <w:rFonts w:ascii="仿宋" w:hAnsi="仿宋" w:eastAsia="仿宋"/>
                <w:color w:val="000000"/>
                <w:szCs w:val="21"/>
              </w:rPr>
            </w:pPr>
          </w:p>
        </w:tc>
        <w:tc>
          <w:tcPr>
            <w:tcW w:w="2701" w:type="dxa"/>
            <w:noWrap w:val="0"/>
            <w:vAlign w:val="center"/>
          </w:tcPr>
          <w:p>
            <w:pPr>
              <w:tabs>
                <w:tab w:val="left" w:pos="540"/>
              </w:tabs>
              <w:jc w:val="center"/>
              <w:rPr>
                <w:rFonts w:ascii="仿宋" w:hAnsi="仿宋" w:eastAsia="仿宋"/>
                <w:color w:val="000000"/>
                <w:szCs w:val="21"/>
              </w:rPr>
            </w:pPr>
            <w:r>
              <w:rPr>
                <w:rFonts w:hint="eastAsia" w:ascii="仿宋" w:hAnsi="仿宋" w:eastAsia="仿宋"/>
                <w:color w:val="000000"/>
                <w:szCs w:val="21"/>
              </w:rPr>
              <w:t>月   日—   月   日</w:t>
            </w:r>
          </w:p>
        </w:tc>
        <w:tc>
          <w:tcPr>
            <w:tcW w:w="3217" w:type="dxa"/>
            <w:noWrap w:val="0"/>
            <w:vAlign w:val="center"/>
          </w:tcPr>
          <w:p>
            <w:pPr>
              <w:tabs>
                <w:tab w:val="left" w:pos="540"/>
              </w:tabs>
              <w:jc w:val="center"/>
              <w:rPr>
                <w:rFonts w:ascii="仿宋" w:hAnsi="仿宋" w:eastAsia="仿宋"/>
                <w:color w:val="000000"/>
                <w:szCs w:val="21"/>
              </w:rPr>
            </w:pPr>
          </w:p>
        </w:tc>
        <w:tc>
          <w:tcPr>
            <w:tcW w:w="2589" w:type="dxa"/>
            <w:noWrap w:val="0"/>
            <w:vAlign w:val="center"/>
          </w:tcPr>
          <w:p>
            <w:pPr>
              <w:tabs>
                <w:tab w:val="left" w:pos="54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pPr>
              <w:numPr>
                <w:ilvl w:val="0"/>
                <w:numId w:val="1"/>
              </w:numPr>
              <w:jc w:val="center"/>
              <w:rPr>
                <w:rFonts w:ascii="仿宋" w:hAnsi="仿宋" w:eastAsia="仿宋"/>
                <w:color w:val="000000"/>
                <w:szCs w:val="21"/>
              </w:rPr>
            </w:pPr>
          </w:p>
        </w:tc>
        <w:tc>
          <w:tcPr>
            <w:tcW w:w="2701" w:type="dxa"/>
            <w:noWrap w:val="0"/>
            <w:vAlign w:val="center"/>
          </w:tcPr>
          <w:p>
            <w:pPr>
              <w:tabs>
                <w:tab w:val="left" w:pos="540"/>
              </w:tabs>
              <w:jc w:val="center"/>
              <w:rPr>
                <w:rFonts w:ascii="仿宋" w:hAnsi="仿宋" w:eastAsia="仿宋"/>
                <w:color w:val="000000"/>
                <w:szCs w:val="21"/>
              </w:rPr>
            </w:pPr>
            <w:r>
              <w:rPr>
                <w:rFonts w:hint="eastAsia" w:ascii="仿宋" w:hAnsi="仿宋" w:eastAsia="仿宋"/>
                <w:color w:val="000000"/>
                <w:szCs w:val="21"/>
              </w:rPr>
              <w:t>月   日—   月   日</w:t>
            </w:r>
          </w:p>
        </w:tc>
        <w:tc>
          <w:tcPr>
            <w:tcW w:w="3217" w:type="dxa"/>
            <w:noWrap w:val="0"/>
            <w:vAlign w:val="center"/>
          </w:tcPr>
          <w:p>
            <w:pPr>
              <w:tabs>
                <w:tab w:val="left" w:pos="540"/>
              </w:tabs>
              <w:jc w:val="center"/>
              <w:rPr>
                <w:rFonts w:ascii="仿宋" w:hAnsi="仿宋" w:eastAsia="仿宋"/>
                <w:color w:val="000000"/>
                <w:szCs w:val="21"/>
              </w:rPr>
            </w:pPr>
            <w:r>
              <w:rPr>
                <w:rFonts w:hint="eastAsia" w:ascii="仿宋" w:hAnsi="仿宋" w:eastAsia="仿宋"/>
                <w:color w:val="000000"/>
                <w:szCs w:val="21"/>
              </w:rPr>
              <w:t>质保期</w:t>
            </w:r>
          </w:p>
        </w:tc>
        <w:tc>
          <w:tcPr>
            <w:tcW w:w="2589" w:type="dxa"/>
            <w:noWrap w:val="0"/>
            <w:vAlign w:val="center"/>
          </w:tcPr>
          <w:p>
            <w:pPr>
              <w:tabs>
                <w:tab w:val="left" w:pos="540"/>
              </w:tabs>
              <w:jc w:val="center"/>
              <w:rPr>
                <w:rFonts w:ascii="仿宋" w:hAnsi="仿宋" w:eastAsia="仿宋"/>
                <w:color w:val="000000"/>
                <w:szCs w:val="21"/>
              </w:rPr>
            </w:pPr>
          </w:p>
        </w:tc>
      </w:tr>
    </w:tbl>
    <w:p>
      <w:pPr>
        <w:rPr>
          <w:rFonts w:ascii="仿宋" w:hAnsi="仿宋" w:eastAsia="仿宋"/>
          <w:color w:val="000000"/>
        </w:rPr>
      </w:pPr>
    </w:p>
    <w:p>
      <w:pPr>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rPr>
        <w:br w:type="page"/>
      </w:r>
    </w:p>
    <w:p>
      <w:pPr>
        <w:pStyle w:val="3"/>
        <w:keepNext w:val="0"/>
        <w:jc w:val="both"/>
        <w:rPr>
          <w:rFonts w:hint="default" w:ascii="仿宋" w:hAnsi="仿宋" w:eastAsia="仿宋" w:cs="仿宋"/>
          <w:sz w:val="32"/>
          <w:szCs w:val="32"/>
          <w:lang w:val="en-US" w:eastAsia="zh-CN"/>
        </w:rPr>
      </w:pPr>
      <w:r>
        <w:rPr>
          <w:rFonts w:hint="eastAsia" w:ascii="仿宋" w:hAnsi="仿宋" w:cs="仿宋"/>
          <w:sz w:val="32"/>
          <w:szCs w:val="32"/>
          <w:lang w:val="en-US" w:eastAsia="zh-CN"/>
        </w:rPr>
        <w:t>七</w:t>
      </w:r>
      <w:r>
        <w:rPr>
          <w:rFonts w:hint="eastAsia" w:ascii="仿宋" w:hAnsi="仿宋" w:eastAsia="仿宋" w:cs="仿宋"/>
          <w:sz w:val="32"/>
          <w:szCs w:val="32"/>
          <w:lang w:val="en-US" w:eastAsia="zh-CN"/>
        </w:rPr>
        <w:t>、服务方案</w:t>
      </w:r>
    </w:p>
    <w:p>
      <w:pP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投标人需提供</w:t>
      </w:r>
      <w:r>
        <w:rPr>
          <w:rFonts w:hint="eastAsia" w:ascii="仿宋" w:hAnsi="仿宋" w:eastAsia="仿宋" w:cs="Times New Roman"/>
          <w:color w:val="000000"/>
          <w:szCs w:val="21"/>
        </w:rPr>
        <w:t>服务方案，内容包括需求响应、</w:t>
      </w:r>
      <w:bookmarkStart w:id="15" w:name="_Hlk72248298"/>
      <w:r>
        <w:rPr>
          <w:rFonts w:hint="eastAsia" w:ascii="仿宋" w:hAnsi="仿宋" w:eastAsia="仿宋" w:cs="Times New Roman"/>
          <w:color w:val="000000"/>
          <w:szCs w:val="21"/>
        </w:rPr>
        <w:t>项目服务方案</w:t>
      </w:r>
      <w:bookmarkEnd w:id="15"/>
      <w:r>
        <w:rPr>
          <w:rFonts w:hint="eastAsia" w:ascii="仿宋" w:hAnsi="仿宋" w:eastAsia="仿宋" w:cs="Times New Roman"/>
          <w:color w:val="000000"/>
          <w:szCs w:val="21"/>
        </w:rPr>
        <w:t>、设备配套、应急保障方案、培训服务方案</w:t>
      </w:r>
      <w:r>
        <w:rPr>
          <w:rFonts w:hint="eastAsia" w:ascii="仿宋" w:hAnsi="仿宋" w:eastAsia="仿宋" w:cs="Times New Roman"/>
          <w:color w:val="000000"/>
          <w:szCs w:val="21"/>
          <w:lang w:val="en-US" w:eastAsia="zh-CN"/>
        </w:rPr>
        <w:t>及</w:t>
      </w:r>
      <w:r>
        <w:rPr>
          <w:rFonts w:hint="eastAsia" w:ascii="仿宋" w:hAnsi="仿宋" w:eastAsia="仿宋" w:cs="Times New Roman"/>
          <w:color w:val="000000"/>
          <w:szCs w:val="21"/>
        </w:rPr>
        <w:t>运维服务方案等。</w:t>
      </w:r>
    </w:p>
    <w:p>
      <w:pPr>
        <w:pStyle w:val="5"/>
        <w:bidi w:val="0"/>
        <w:rPr>
          <w:rFonts w:hint="eastAsia" w:ascii="仿宋" w:hAnsi="仿宋" w:eastAsia="仿宋" w:cs="仿宋"/>
        </w:rPr>
      </w:pPr>
      <w:r>
        <w:rPr>
          <w:rFonts w:hint="eastAsia" w:eastAsia="仿宋" w:cs="仿宋"/>
          <w:lang w:val="en-US" w:eastAsia="zh-CN"/>
        </w:rPr>
        <w:t>7</w:t>
      </w:r>
      <w:r>
        <w:rPr>
          <w:rFonts w:hint="eastAsia" w:ascii="仿宋" w:hAnsi="仿宋" w:eastAsia="仿宋" w:cs="仿宋"/>
          <w:lang w:val="en-US" w:eastAsia="zh-CN"/>
        </w:rPr>
        <w:t>.1服务</w:t>
      </w:r>
      <w:r>
        <w:rPr>
          <w:rFonts w:hint="eastAsia" w:eastAsia="仿宋" w:cs="仿宋"/>
          <w:lang w:val="en-US" w:eastAsia="zh-CN"/>
        </w:rPr>
        <w:t>需求</w:t>
      </w:r>
      <w:r>
        <w:rPr>
          <w:rFonts w:hint="eastAsia" w:ascii="仿宋" w:hAnsi="仿宋" w:eastAsia="仿宋" w:cs="仿宋"/>
        </w:rPr>
        <w:t>响应表</w:t>
      </w: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响应表</w:t>
      </w:r>
    </w:p>
    <w:tbl>
      <w:tblPr>
        <w:tblStyle w:val="12"/>
        <w:tblW w:w="9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4210"/>
        <w:gridCol w:w="1150"/>
        <w:gridCol w:w="1810"/>
        <w:gridCol w:w="1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4" w:hRule="atLeast"/>
          <w:jc w:val="center"/>
        </w:trPr>
        <w:tc>
          <w:tcPr>
            <w:tcW w:w="840" w:type="dxa"/>
            <w:tcBorders>
              <w:top w:val="single" w:color="auto" w:sz="12" w:space="0"/>
            </w:tcBorders>
            <w:vAlign w:val="center"/>
          </w:tcPr>
          <w:p>
            <w:pPr>
              <w:jc w:val="center"/>
              <w:rPr>
                <w:rFonts w:hint="eastAsia" w:ascii="仿宋" w:hAnsi="仿宋" w:eastAsia="仿宋" w:cs="仿宋"/>
                <w:b/>
                <w:bCs/>
              </w:rPr>
            </w:pPr>
            <w:r>
              <w:rPr>
                <w:rFonts w:hint="eastAsia" w:ascii="仿宋" w:hAnsi="仿宋" w:eastAsia="仿宋" w:cs="仿宋"/>
                <w:b/>
                <w:bCs/>
              </w:rPr>
              <w:t>序号</w:t>
            </w:r>
          </w:p>
        </w:tc>
        <w:tc>
          <w:tcPr>
            <w:tcW w:w="4210" w:type="dxa"/>
            <w:tcBorders>
              <w:top w:val="single" w:color="auto" w:sz="12" w:space="0"/>
            </w:tcBorders>
            <w:vAlign w:val="center"/>
          </w:tcPr>
          <w:p>
            <w:pPr>
              <w:jc w:val="center"/>
              <w:rPr>
                <w:rFonts w:hint="default" w:ascii="仿宋" w:hAnsi="仿宋" w:eastAsia="仿宋" w:cs="仿宋"/>
                <w:b/>
                <w:bCs/>
                <w:lang w:val="en-US"/>
              </w:rPr>
            </w:pPr>
            <w:r>
              <w:rPr>
                <w:rFonts w:hint="eastAsia" w:ascii="仿宋" w:hAnsi="仿宋" w:eastAsia="仿宋" w:cs="仿宋"/>
                <w:b/>
                <w:bCs/>
              </w:rPr>
              <w:t>项目</w:t>
            </w:r>
            <w:r>
              <w:rPr>
                <w:rFonts w:hint="eastAsia" w:ascii="仿宋" w:hAnsi="仿宋" w:eastAsia="仿宋" w:cs="仿宋"/>
                <w:b/>
                <w:bCs/>
                <w:lang w:val="en-US" w:eastAsia="zh-CN"/>
              </w:rPr>
              <w:t>服务需求</w:t>
            </w:r>
          </w:p>
        </w:tc>
        <w:tc>
          <w:tcPr>
            <w:tcW w:w="1150" w:type="dxa"/>
            <w:tcBorders>
              <w:top w:val="single" w:color="auto" w:sz="12" w:space="0"/>
            </w:tcBorders>
            <w:vAlign w:val="center"/>
          </w:tcPr>
          <w:p>
            <w:pPr>
              <w:jc w:val="center"/>
              <w:rPr>
                <w:rFonts w:hint="eastAsia" w:ascii="仿宋" w:hAnsi="仿宋" w:eastAsia="仿宋" w:cs="仿宋"/>
                <w:b/>
                <w:bCs/>
              </w:rPr>
            </w:pPr>
            <w:r>
              <w:rPr>
                <w:rFonts w:hint="eastAsia" w:ascii="仿宋" w:hAnsi="仿宋" w:eastAsia="仿宋" w:cs="仿宋"/>
                <w:b/>
                <w:bCs/>
              </w:rPr>
              <w:t>是否响应</w:t>
            </w:r>
          </w:p>
        </w:tc>
        <w:tc>
          <w:tcPr>
            <w:tcW w:w="1810" w:type="dxa"/>
            <w:tcBorders>
              <w:top w:val="single" w:color="auto" w:sz="12" w:space="0"/>
            </w:tcBorders>
            <w:vAlign w:val="center"/>
          </w:tcPr>
          <w:p>
            <w:pPr>
              <w:jc w:val="center"/>
              <w:rPr>
                <w:rFonts w:hint="eastAsia" w:ascii="仿宋" w:hAnsi="仿宋" w:eastAsia="仿宋" w:cs="仿宋"/>
                <w:b/>
                <w:bCs/>
              </w:rPr>
            </w:pPr>
            <w:r>
              <w:rPr>
                <w:rFonts w:hint="eastAsia" w:ascii="仿宋" w:hAnsi="仿宋" w:eastAsia="仿宋" w:cs="仿宋"/>
                <w:b/>
                <w:bCs/>
              </w:rPr>
              <w:t>偏离说明</w:t>
            </w:r>
          </w:p>
        </w:tc>
        <w:tc>
          <w:tcPr>
            <w:tcW w:w="1520" w:type="dxa"/>
            <w:tcBorders>
              <w:top w:val="single" w:color="auto" w:sz="12" w:space="0"/>
            </w:tcBorders>
            <w:vAlign w:val="center"/>
          </w:tcPr>
          <w:p>
            <w:pPr>
              <w:wordWrap/>
              <w:ind w:firstLine="0" w:firstLineChars="0"/>
              <w:rPr>
                <w:rFonts w:hint="eastAsia" w:ascii="仿宋" w:hAnsi="仿宋" w:eastAsia="仿宋" w:cs="Times New Roman"/>
                <w:b/>
                <w:color w:val="000000"/>
                <w:kern w:val="2"/>
                <w:sz w:val="21"/>
                <w:szCs w:val="21"/>
                <w:lang w:val="en-US" w:eastAsia="zh-CN" w:bidi="ar-SA"/>
              </w:rPr>
            </w:pPr>
            <w:r>
              <w:rPr>
                <w:rFonts w:hint="eastAsia" w:ascii="仿宋" w:hAnsi="仿宋" w:eastAsia="仿宋" w:cs="Times New Roman"/>
                <w:b/>
                <w:bCs/>
                <w:color w:val="000000"/>
                <w:sz w:val="21"/>
                <w:szCs w:val="21"/>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4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r>
              <w:rPr>
                <w:rFonts w:hint="eastAsia" w:ascii="仿宋" w:hAnsi="仿宋" w:eastAsia="仿宋" w:cs="仿宋"/>
                <w:spacing w:val="0"/>
                <w:kern w:val="2"/>
                <w:sz w:val="21"/>
                <w:szCs w:val="21"/>
              </w:rPr>
              <w:t>1</w:t>
            </w:r>
          </w:p>
        </w:tc>
        <w:tc>
          <w:tcPr>
            <w:tcW w:w="4210" w:type="dxa"/>
            <w:vAlign w:val="center"/>
          </w:tcPr>
          <w:p>
            <w:pPr>
              <w:spacing w:beforeLines="50" w:line="360" w:lineRule="auto"/>
              <w:rPr>
                <w:rFonts w:hint="eastAsia" w:ascii="仿宋" w:hAnsi="仿宋" w:eastAsia="仿宋" w:cs="仿宋"/>
              </w:rPr>
            </w:pPr>
          </w:p>
        </w:tc>
        <w:tc>
          <w:tcPr>
            <w:tcW w:w="115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p>
        </w:tc>
        <w:tc>
          <w:tcPr>
            <w:tcW w:w="1810" w:type="dxa"/>
            <w:vAlign w:val="center"/>
          </w:tcPr>
          <w:p>
            <w:pPr>
              <w:jc w:val="center"/>
              <w:rPr>
                <w:rFonts w:hint="eastAsia" w:ascii="仿宋" w:hAnsi="仿宋" w:eastAsia="仿宋" w:cs="仿宋"/>
              </w:rPr>
            </w:pPr>
          </w:p>
        </w:tc>
        <w:tc>
          <w:tcPr>
            <w:tcW w:w="1520" w:type="dxa"/>
            <w:vAlign w:val="center"/>
          </w:tcPr>
          <w:p>
            <w:pPr>
              <w:wordWrap/>
              <w:ind w:firstLine="0" w:firstLineChars="0"/>
              <w:rPr>
                <w:rFonts w:hint="eastAsia" w:ascii="仿宋" w:hAnsi="仿宋" w:eastAsia="仿宋" w:cs="Times New Roman"/>
                <w:b/>
                <w:bCs/>
                <w:color w:val="000000"/>
                <w:kern w:val="2"/>
                <w:sz w:val="21"/>
                <w:szCs w:val="21"/>
                <w:lang w:val="en-US" w:eastAsia="zh-CN" w:bidi="ar-SA"/>
              </w:rPr>
            </w:pPr>
            <w:r>
              <w:rPr>
                <w:rFonts w:hint="eastAsia" w:ascii="仿宋" w:hAnsi="仿宋" w:eastAsia="仿宋" w:cs="Times New Roman"/>
                <w:color w:val="000000"/>
                <w:sz w:val="21"/>
                <w:szCs w:val="21"/>
              </w:rPr>
              <w:t>见</w:t>
            </w:r>
            <w:r>
              <w:rPr>
                <w:rFonts w:hint="eastAsia" w:ascii="仿宋" w:hAnsi="仿宋" w:eastAsia="仿宋" w:cs="Times New Roman"/>
                <w:color w:val="000000"/>
                <w:sz w:val="21"/>
                <w:szCs w:val="21"/>
                <w:lang w:val="en-US" w:eastAsia="zh-CN"/>
              </w:rPr>
              <w:t>投标</w:t>
            </w:r>
            <w:r>
              <w:rPr>
                <w:rFonts w:hint="eastAsia" w:ascii="仿宋" w:hAnsi="仿宋" w:eastAsia="仿宋" w:cs="Times New Roman"/>
                <w:color w:val="000000"/>
                <w:sz w:val="21"/>
                <w:szCs w:val="21"/>
              </w:rPr>
              <w:t>文件第(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4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r>
              <w:rPr>
                <w:rFonts w:hint="eastAsia" w:ascii="仿宋" w:hAnsi="仿宋" w:eastAsia="仿宋" w:cs="仿宋"/>
                <w:spacing w:val="0"/>
                <w:kern w:val="2"/>
                <w:sz w:val="21"/>
                <w:szCs w:val="21"/>
              </w:rPr>
              <w:t>2</w:t>
            </w:r>
          </w:p>
        </w:tc>
        <w:tc>
          <w:tcPr>
            <w:tcW w:w="4210" w:type="dxa"/>
            <w:vAlign w:val="center"/>
          </w:tcPr>
          <w:p>
            <w:pPr>
              <w:spacing w:line="360" w:lineRule="auto"/>
              <w:rPr>
                <w:rFonts w:hint="eastAsia" w:ascii="仿宋" w:hAnsi="仿宋" w:eastAsia="仿宋" w:cs="仿宋"/>
              </w:rPr>
            </w:pPr>
          </w:p>
        </w:tc>
        <w:tc>
          <w:tcPr>
            <w:tcW w:w="115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p>
        </w:tc>
        <w:tc>
          <w:tcPr>
            <w:tcW w:w="1810" w:type="dxa"/>
            <w:vAlign w:val="center"/>
          </w:tcPr>
          <w:p>
            <w:pPr>
              <w:jc w:val="center"/>
              <w:rPr>
                <w:rFonts w:hint="eastAsia" w:ascii="仿宋" w:hAnsi="仿宋" w:eastAsia="仿宋" w:cs="仿宋"/>
              </w:rPr>
            </w:pPr>
          </w:p>
        </w:tc>
        <w:tc>
          <w:tcPr>
            <w:tcW w:w="1520" w:type="dxa"/>
            <w:vAlign w:val="center"/>
          </w:tcPr>
          <w:p>
            <w:pPr>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4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r>
              <w:rPr>
                <w:rFonts w:hint="eastAsia" w:ascii="仿宋" w:hAnsi="仿宋" w:eastAsia="仿宋" w:cs="仿宋"/>
                <w:spacing w:val="0"/>
                <w:kern w:val="2"/>
                <w:sz w:val="21"/>
                <w:szCs w:val="21"/>
              </w:rPr>
              <w:t>3</w:t>
            </w:r>
          </w:p>
        </w:tc>
        <w:tc>
          <w:tcPr>
            <w:tcW w:w="4210" w:type="dxa"/>
            <w:vAlign w:val="center"/>
          </w:tcPr>
          <w:p>
            <w:pPr>
              <w:spacing w:line="360" w:lineRule="auto"/>
              <w:rPr>
                <w:rFonts w:hint="eastAsia" w:ascii="仿宋" w:hAnsi="仿宋" w:eastAsia="仿宋" w:cs="仿宋"/>
              </w:rPr>
            </w:pPr>
          </w:p>
        </w:tc>
        <w:tc>
          <w:tcPr>
            <w:tcW w:w="1150" w:type="dxa"/>
            <w:vAlign w:val="center"/>
          </w:tcPr>
          <w:p>
            <w:pPr>
              <w:jc w:val="center"/>
              <w:rPr>
                <w:rFonts w:hint="eastAsia" w:ascii="仿宋" w:hAnsi="仿宋" w:eastAsia="仿宋" w:cs="仿宋"/>
              </w:rPr>
            </w:pPr>
          </w:p>
        </w:tc>
        <w:tc>
          <w:tcPr>
            <w:tcW w:w="1810" w:type="dxa"/>
            <w:vAlign w:val="center"/>
          </w:tcPr>
          <w:p>
            <w:pPr>
              <w:ind w:right="-35"/>
              <w:jc w:val="center"/>
              <w:rPr>
                <w:rFonts w:hint="eastAsia" w:ascii="仿宋" w:hAnsi="仿宋" w:eastAsia="仿宋" w:cs="仿宋"/>
              </w:rPr>
            </w:pPr>
          </w:p>
        </w:tc>
        <w:tc>
          <w:tcPr>
            <w:tcW w:w="1520" w:type="dxa"/>
            <w:vAlign w:val="center"/>
          </w:tcPr>
          <w:p>
            <w:pPr>
              <w:ind w:right="-35"/>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4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r>
              <w:rPr>
                <w:rFonts w:hint="eastAsia" w:ascii="仿宋" w:hAnsi="仿宋" w:eastAsia="仿宋" w:cs="仿宋"/>
                <w:spacing w:val="0"/>
                <w:kern w:val="2"/>
                <w:sz w:val="21"/>
                <w:szCs w:val="21"/>
              </w:rPr>
              <w:t>4</w:t>
            </w:r>
          </w:p>
        </w:tc>
        <w:tc>
          <w:tcPr>
            <w:tcW w:w="4210" w:type="dxa"/>
            <w:vAlign w:val="center"/>
          </w:tcPr>
          <w:p>
            <w:pPr>
              <w:spacing w:line="360" w:lineRule="auto"/>
              <w:rPr>
                <w:rFonts w:hint="eastAsia" w:ascii="仿宋" w:hAnsi="仿宋" w:eastAsia="仿宋" w:cs="仿宋"/>
              </w:rPr>
            </w:pPr>
          </w:p>
        </w:tc>
        <w:tc>
          <w:tcPr>
            <w:tcW w:w="1150" w:type="dxa"/>
            <w:vAlign w:val="center"/>
          </w:tcPr>
          <w:p>
            <w:pPr>
              <w:jc w:val="center"/>
              <w:rPr>
                <w:rFonts w:hint="eastAsia" w:ascii="仿宋" w:hAnsi="仿宋" w:eastAsia="仿宋" w:cs="仿宋"/>
              </w:rPr>
            </w:pPr>
          </w:p>
        </w:tc>
        <w:tc>
          <w:tcPr>
            <w:tcW w:w="1810" w:type="dxa"/>
            <w:vAlign w:val="center"/>
          </w:tcPr>
          <w:p>
            <w:pPr>
              <w:ind w:right="-35"/>
              <w:jc w:val="center"/>
              <w:rPr>
                <w:rFonts w:hint="eastAsia" w:ascii="仿宋" w:hAnsi="仿宋" w:eastAsia="仿宋" w:cs="仿宋"/>
              </w:rPr>
            </w:pPr>
          </w:p>
        </w:tc>
        <w:tc>
          <w:tcPr>
            <w:tcW w:w="1520" w:type="dxa"/>
            <w:vAlign w:val="center"/>
          </w:tcPr>
          <w:p>
            <w:pPr>
              <w:ind w:right="-35"/>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840" w:type="dxa"/>
            <w:vAlign w:val="center"/>
          </w:tcPr>
          <w:p>
            <w:pPr>
              <w:pStyle w:val="19"/>
              <w:keepNext w:val="0"/>
              <w:adjustRightInd/>
              <w:spacing w:before="0" w:after="0" w:line="240" w:lineRule="auto"/>
              <w:textAlignment w:val="auto"/>
              <w:rPr>
                <w:rFonts w:hint="eastAsia" w:ascii="仿宋" w:hAnsi="仿宋" w:eastAsia="仿宋" w:cs="仿宋"/>
                <w:spacing w:val="0"/>
                <w:kern w:val="2"/>
                <w:sz w:val="21"/>
                <w:szCs w:val="21"/>
              </w:rPr>
            </w:pPr>
            <w:r>
              <w:rPr>
                <w:rFonts w:hint="eastAsia" w:ascii="仿宋" w:hAnsi="仿宋" w:eastAsia="仿宋" w:cs="仿宋"/>
                <w:spacing w:val="0"/>
                <w:kern w:val="2"/>
                <w:sz w:val="21"/>
                <w:szCs w:val="21"/>
              </w:rPr>
              <w:t>5</w:t>
            </w:r>
          </w:p>
        </w:tc>
        <w:tc>
          <w:tcPr>
            <w:tcW w:w="4210" w:type="dxa"/>
            <w:vAlign w:val="center"/>
          </w:tcPr>
          <w:p>
            <w:pPr>
              <w:spacing w:line="360" w:lineRule="auto"/>
              <w:rPr>
                <w:rFonts w:hint="eastAsia" w:ascii="仿宋" w:hAnsi="仿宋" w:eastAsia="仿宋" w:cs="仿宋"/>
                <w:i/>
                <w:iCs/>
              </w:rPr>
            </w:pPr>
          </w:p>
        </w:tc>
        <w:tc>
          <w:tcPr>
            <w:tcW w:w="1150" w:type="dxa"/>
            <w:vAlign w:val="center"/>
          </w:tcPr>
          <w:p>
            <w:pPr>
              <w:jc w:val="center"/>
              <w:rPr>
                <w:rFonts w:hint="eastAsia" w:ascii="仿宋" w:hAnsi="仿宋" w:eastAsia="仿宋" w:cs="仿宋"/>
              </w:rPr>
            </w:pPr>
          </w:p>
        </w:tc>
        <w:tc>
          <w:tcPr>
            <w:tcW w:w="1810" w:type="dxa"/>
            <w:vAlign w:val="center"/>
          </w:tcPr>
          <w:p>
            <w:pPr>
              <w:ind w:right="-35"/>
              <w:jc w:val="center"/>
              <w:rPr>
                <w:rFonts w:hint="eastAsia" w:ascii="仿宋" w:hAnsi="仿宋" w:eastAsia="仿宋" w:cs="仿宋"/>
              </w:rPr>
            </w:pPr>
          </w:p>
        </w:tc>
        <w:tc>
          <w:tcPr>
            <w:tcW w:w="1520" w:type="dxa"/>
            <w:vAlign w:val="center"/>
          </w:tcPr>
          <w:p>
            <w:pPr>
              <w:ind w:right="-35"/>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40" w:type="dxa"/>
            <w:tcBorders>
              <w:bottom w:val="single" w:color="auto" w:sz="12" w:space="0"/>
            </w:tcBorders>
            <w:vAlign w:val="center"/>
          </w:tcPr>
          <w:p>
            <w:pPr>
              <w:jc w:val="center"/>
              <w:rPr>
                <w:rFonts w:hint="eastAsia" w:ascii="仿宋" w:hAnsi="仿宋" w:eastAsia="仿宋" w:cs="仿宋"/>
              </w:rPr>
            </w:pPr>
            <w:r>
              <w:rPr>
                <w:rFonts w:hint="eastAsia" w:ascii="仿宋" w:hAnsi="仿宋" w:eastAsia="仿宋" w:cs="仿宋"/>
              </w:rPr>
              <w:t>……</w:t>
            </w:r>
          </w:p>
        </w:tc>
        <w:tc>
          <w:tcPr>
            <w:tcW w:w="4210" w:type="dxa"/>
            <w:tcBorders>
              <w:bottom w:val="single" w:color="auto" w:sz="12" w:space="0"/>
            </w:tcBorders>
            <w:vAlign w:val="center"/>
          </w:tcPr>
          <w:p>
            <w:pPr>
              <w:jc w:val="center"/>
              <w:rPr>
                <w:rFonts w:hint="eastAsia" w:ascii="仿宋" w:hAnsi="仿宋" w:eastAsia="仿宋" w:cs="仿宋"/>
              </w:rPr>
            </w:pPr>
            <w:r>
              <w:rPr>
                <w:rFonts w:hint="eastAsia" w:ascii="仿宋" w:hAnsi="仿宋" w:eastAsia="仿宋" w:cs="仿宋"/>
              </w:rPr>
              <w:t>……</w:t>
            </w:r>
          </w:p>
        </w:tc>
        <w:tc>
          <w:tcPr>
            <w:tcW w:w="1150" w:type="dxa"/>
            <w:tcBorders>
              <w:bottom w:val="single" w:color="auto" w:sz="12" w:space="0"/>
            </w:tcBorders>
            <w:vAlign w:val="center"/>
          </w:tcPr>
          <w:p>
            <w:pPr>
              <w:jc w:val="center"/>
              <w:rPr>
                <w:rFonts w:hint="eastAsia" w:ascii="仿宋" w:hAnsi="仿宋" w:eastAsia="仿宋" w:cs="仿宋"/>
              </w:rPr>
            </w:pPr>
          </w:p>
        </w:tc>
        <w:tc>
          <w:tcPr>
            <w:tcW w:w="1810" w:type="dxa"/>
            <w:tcBorders>
              <w:bottom w:val="single" w:color="auto" w:sz="12" w:space="0"/>
            </w:tcBorders>
            <w:vAlign w:val="center"/>
          </w:tcPr>
          <w:p>
            <w:pPr>
              <w:ind w:right="-35"/>
              <w:jc w:val="center"/>
              <w:rPr>
                <w:rFonts w:hint="eastAsia" w:ascii="仿宋" w:hAnsi="仿宋" w:eastAsia="仿宋" w:cs="仿宋"/>
              </w:rPr>
            </w:pPr>
          </w:p>
        </w:tc>
        <w:tc>
          <w:tcPr>
            <w:tcW w:w="1520" w:type="dxa"/>
            <w:tcBorders>
              <w:bottom w:val="single" w:color="auto" w:sz="12" w:space="0"/>
            </w:tcBorders>
            <w:vAlign w:val="center"/>
          </w:tcPr>
          <w:p>
            <w:pPr>
              <w:ind w:right="-35"/>
              <w:jc w:val="center"/>
              <w:rPr>
                <w:rFonts w:hint="eastAsia" w:ascii="仿宋" w:hAnsi="仿宋" w:eastAsia="仿宋" w:cs="仿宋"/>
              </w:rPr>
            </w:pPr>
          </w:p>
        </w:tc>
      </w:tr>
    </w:tbl>
    <w:p>
      <w:pPr>
        <w:spacing w:beforeLines="100"/>
        <w:ind w:left="598" w:leftChars="85" w:hanging="420" w:hangingChars="200"/>
        <w:rPr>
          <w:rFonts w:hint="eastAsia" w:ascii="仿宋" w:hAnsi="仿宋" w:eastAsia="仿宋" w:cs="仿宋"/>
          <w:lang w:val="en-GB"/>
        </w:rPr>
      </w:pPr>
      <w:r>
        <w:rPr>
          <w:rFonts w:hint="eastAsia" w:ascii="仿宋" w:hAnsi="仿宋" w:eastAsia="仿宋" w:cs="仿宋"/>
          <w:lang w:val="en-GB"/>
        </w:rPr>
        <w:t>注：</w:t>
      </w:r>
      <w:r>
        <w:rPr>
          <w:rFonts w:hint="eastAsia" w:ascii="仿宋" w:hAnsi="仿宋" w:eastAsia="仿宋" w:cs="仿宋"/>
        </w:rPr>
        <w:t>对</w:t>
      </w:r>
      <w:r>
        <w:rPr>
          <w:rFonts w:hint="eastAsia" w:ascii="仿宋" w:hAnsi="仿宋" w:eastAsia="仿宋" w:cs="仿宋"/>
          <w:lang w:val="en-GB"/>
        </w:rPr>
        <w:t>于上述要求，如</w:t>
      </w:r>
      <w:r>
        <w:rPr>
          <w:rFonts w:hint="eastAsia" w:ascii="仿宋" w:hAnsi="仿宋" w:eastAsia="仿宋" w:cs="仿宋"/>
          <w:lang w:val="en-US" w:eastAsia="zh-CN"/>
        </w:rPr>
        <w:t>投标</w:t>
      </w:r>
      <w:r>
        <w:rPr>
          <w:rFonts w:hint="eastAsia" w:ascii="仿宋" w:hAnsi="仿宋" w:eastAsia="仿宋" w:cs="仿宋"/>
          <w:lang w:val="en-GB"/>
        </w:rPr>
        <w:t>单位完全响应，则请在“是否响应”栏内打“√”，对空白或打“×”视为偏离，请在“偏离说明”栏内扼要说明偏离情况。</w:t>
      </w:r>
    </w:p>
    <w:p>
      <w:pPr>
        <w:ind w:left="178" w:leftChars="85" w:firstLine="362"/>
        <w:rPr>
          <w:rFonts w:hint="eastAsia" w:ascii="仿宋" w:hAnsi="仿宋" w:eastAsia="仿宋" w:cs="仿宋"/>
          <w:lang w:val="en-GB"/>
        </w:rPr>
      </w:pPr>
    </w:p>
    <w:p>
      <w:pPr>
        <w:adjustRightInd w:val="0"/>
        <w:snapToGrid w:val="0"/>
        <w:spacing w:line="360" w:lineRule="auto"/>
        <w:rPr>
          <w:rFonts w:hint="eastAsia" w:ascii="仿宋" w:hAnsi="仿宋" w:eastAsia="仿宋" w:cs="仿宋"/>
        </w:rPr>
      </w:pPr>
      <w:r>
        <w:rPr>
          <w:rFonts w:hint="eastAsia" w:ascii="仿宋" w:hAnsi="仿宋" w:eastAsia="仿宋" w:cs="仿宋"/>
        </w:rPr>
        <w:t>单位法定代表人（或授权代表）签字：</w:t>
      </w:r>
      <w:r>
        <w:rPr>
          <w:rFonts w:hint="eastAsia" w:ascii="仿宋" w:hAnsi="仿宋" w:eastAsia="仿宋" w:cs="Times New Roman"/>
          <w:color w:val="000000"/>
          <w:szCs w:val="21"/>
          <w:lang w:val="en-US" w:eastAsia="zh-CN"/>
        </w:rPr>
        <w:t>__________________</w:t>
      </w:r>
    </w:p>
    <w:p>
      <w:pPr>
        <w:adjustRightInd w:val="0"/>
        <w:snapToGrid w:val="0"/>
        <w:spacing w:line="360" w:lineRule="auto"/>
        <w:rPr>
          <w:rFonts w:hint="eastAsia" w:ascii="仿宋" w:hAnsi="仿宋" w:eastAsia="仿宋" w:cs="仿宋"/>
          <w:u w:val="single"/>
        </w:rPr>
      </w:pPr>
      <w:r>
        <w:rPr>
          <w:rFonts w:hint="eastAsia" w:ascii="仿宋" w:hAnsi="仿宋" w:eastAsia="仿宋"/>
          <w:color w:val="000000"/>
          <w:szCs w:val="21"/>
          <w:lang w:val="en-US" w:eastAsia="zh-CN"/>
        </w:rPr>
        <w:t>单位</w:t>
      </w:r>
      <w:r>
        <w:rPr>
          <w:rFonts w:hint="eastAsia" w:ascii="仿宋" w:hAnsi="仿宋" w:eastAsia="仿宋"/>
          <w:color w:val="000000"/>
          <w:szCs w:val="21"/>
        </w:rPr>
        <w:t>名称（加盖公章）</w:t>
      </w:r>
      <w:r>
        <w:rPr>
          <w:rFonts w:hint="eastAsia" w:ascii="仿宋" w:hAnsi="仿宋" w:eastAsia="仿宋" w:cs="仿宋"/>
        </w:rPr>
        <w:t>：</w:t>
      </w:r>
      <w:r>
        <w:rPr>
          <w:rFonts w:hint="eastAsia" w:ascii="仿宋" w:hAnsi="仿宋" w:eastAsia="仿宋" w:cs="Times New Roman"/>
          <w:color w:val="000000"/>
          <w:szCs w:val="21"/>
          <w:lang w:val="en-US" w:eastAsia="zh-CN"/>
        </w:rPr>
        <w:t>__________________</w:t>
      </w:r>
    </w:p>
    <w:p>
      <w:pPr>
        <w:adjustRightInd w:val="0"/>
        <w:snapToGrid w:val="0"/>
        <w:spacing w:line="360" w:lineRule="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rPr>
          <w:rFonts w:hint="eastAsia" w:ascii="仿宋" w:hAnsi="仿宋" w:eastAsia="仿宋"/>
          <w:color w:val="000000"/>
          <w:szCs w:val="21"/>
          <w:lang w:eastAsia="zh-CN"/>
        </w:rPr>
      </w:pPr>
      <w:r>
        <w:rPr>
          <w:rFonts w:hint="eastAsia" w:ascii="仿宋" w:hAnsi="仿宋" w:eastAsia="仿宋"/>
          <w:color w:val="000000"/>
          <w:szCs w:val="21"/>
          <w:lang w:eastAsia="zh-CN"/>
        </w:rPr>
        <w:br w:type="page"/>
      </w:r>
    </w:p>
    <w:p>
      <w:pPr>
        <w:pStyle w:val="5"/>
        <w:bidi w:val="0"/>
        <w:rPr>
          <w:rFonts w:hint="default" w:ascii="仿宋" w:hAnsi="仿宋" w:eastAsia="仿宋" w:cs="仿宋"/>
          <w:lang w:val="en-US" w:eastAsia="zh-CN"/>
        </w:rPr>
      </w:pPr>
      <w:r>
        <w:rPr>
          <w:rFonts w:hint="eastAsia" w:eastAsia="仿宋" w:cs="仿宋"/>
          <w:lang w:val="en-US" w:eastAsia="zh-CN"/>
        </w:rPr>
        <w:t>7</w:t>
      </w:r>
      <w:r>
        <w:rPr>
          <w:rFonts w:hint="eastAsia" w:ascii="仿宋" w:hAnsi="仿宋" w:eastAsia="仿宋" w:cs="仿宋"/>
          <w:lang w:val="en-US" w:eastAsia="zh-CN"/>
        </w:rPr>
        <w:t>.2项目服务方案</w:t>
      </w:r>
    </w:p>
    <w:p>
      <w:pPr>
        <w:pStyle w:val="5"/>
        <w:bidi w:val="0"/>
        <w:rPr>
          <w:rFonts w:hint="eastAsia" w:ascii="仿宋" w:hAnsi="仿宋" w:eastAsia="仿宋" w:cs="仿宋"/>
          <w:lang w:val="en-US" w:eastAsia="zh-CN"/>
        </w:rPr>
      </w:pPr>
      <w:r>
        <w:rPr>
          <w:rFonts w:hint="eastAsia" w:eastAsia="仿宋" w:cs="仿宋"/>
          <w:lang w:val="en-US" w:eastAsia="zh-CN"/>
        </w:rPr>
        <w:t>7</w:t>
      </w:r>
      <w:r>
        <w:rPr>
          <w:rFonts w:hint="eastAsia" w:ascii="仿宋" w:hAnsi="仿宋" w:eastAsia="仿宋" w:cs="仿宋"/>
          <w:lang w:val="en-US" w:eastAsia="zh-CN"/>
        </w:rPr>
        <w:t>.3设备配套</w:t>
      </w:r>
    </w:p>
    <w:p>
      <w:pPr>
        <w:pStyle w:val="5"/>
        <w:bidi w:val="0"/>
        <w:rPr>
          <w:rFonts w:hint="eastAsia" w:ascii="仿宋" w:hAnsi="仿宋" w:eastAsia="仿宋" w:cs="仿宋"/>
          <w:lang w:val="en-US" w:eastAsia="zh-CN"/>
        </w:rPr>
      </w:pPr>
      <w:r>
        <w:rPr>
          <w:rFonts w:hint="eastAsia" w:eastAsia="仿宋" w:cs="仿宋"/>
          <w:lang w:val="en-US" w:eastAsia="zh-CN"/>
        </w:rPr>
        <w:t>7</w:t>
      </w:r>
      <w:r>
        <w:rPr>
          <w:rFonts w:hint="eastAsia" w:ascii="仿宋" w:hAnsi="仿宋" w:eastAsia="仿宋" w:cs="仿宋"/>
          <w:lang w:val="en-US" w:eastAsia="zh-CN"/>
        </w:rPr>
        <w:t>.4应急保障方案</w:t>
      </w:r>
    </w:p>
    <w:p>
      <w:pPr>
        <w:pStyle w:val="5"/>
        <w:bidi w:val="0"/>
        <w:rPr>
          <w:rFonts w:hint="eastAsia" w:ascii="仿宋" w:hAnsi="仿宋" w:eastAsia="仿宋" w:cs="仿宋"/>
          <w:lang w:val="en-US" w:eastAsia="zh-CN"/>
        </w:rPr>
      </w:pPr>
      <w:r>
        <w:rPr>
          <w:rFonts w:hint="eastAsia" w:eastAsia="仿宋" w:cs="仿宋"/>
          <w:lang w:val="en-US" w:eastAsia="zh-CN"/>
        </w:rPr>
        <w:t>7</w:t>
      </w:r>
      <w:r>
        <w:rPr>
          <w:rFonts w:hint="eastAsia" w:ascii="仿宋" w:hAnsi="仿宋" w:eastAsia="仿宋" w:cs="仿宋"/>
          <w:lang w:val="en-US" w:eastAsia="zh-CN"/>
        </w:rPr>
        <w:t>.5</w:t>
      </w:r>
      <w:r>
        <w:rPr>
          <w:rFonts w:hint="eastAsia" w:eastAsia="仿宋" w:cs="仿宋"/>
          <w:lang w:val="en-US" w:eastAsia="zh-CN"/>
        </w:rPr>
        <w:t>培训</w:t>
      </w:r>
      <w:r>
        <w:rPr>
          <w:rFonts w:hint="eastAsia" w:ascii="仿宋" w:hAnsi="仿宋" w:eastAsia="仿宋" w:cs="仿宋"/>
          <w:lang w:val="en-US" w:eastAsia="zh-CN"/>
        </w:rPr>
        <w:t>服务方案</w:t>
      </w:r>
    </w:p>
    <w:p>
      <w:pPr>
        <w:pStyle w:val="5"/>
        <w:bidi w:val="0"/>
        <w:rPr>
          <w:rFonts w:hint="eastAsia" w:ascii="仿宋" w:hAnsi="仿宋" w:eastAsia="仿宋"/>
          <w:color w:val="000000"/>
          <w:szCs w:val="21"/>
          <w:lang w:eastAsia="zh-CN"/>
        </w:rPr>
      </w:pPr>
      <w:r>
        <w:rPr>
          <w:rFonts w:hint="eastAsia" w:eastAsia="仿宋" w:cs="仿宋"/>
          <w:lang w:val="en-US" w:eastAsia="zh-CN"/>
        </w:rPr>
        <w:t>7</w:t>
      </w:r>
      <w:r>
        <w:rPr>
          <w:rFonts w:hint="eastAsia" w:ascii="仿宋" w:hAnsi="仿宋" w:eastAsia="仿宋" w:cs="仿宋"/>
          <w:lang w:val="en-US" w:eastAsia="zh-CN"/>
        </w:rPr>
        <w:t>.</w:t>
      </w:r>
      <w:r>
        <w:rPr>
          <w:rFonts w:hint="eastAsia" w:eastAsia="仿宋" w:cs="仿宋"/>
          <w:lang w:val="en-US" w:eastAsia="zh-CN"/>
        </w:rPr>
        <w:t>6运维</w:t>
      </w:r>
      <w:r>
        <w:rPr>
          <w:rFonts w:hint="eastAsia" w:ascii="仿宋" w:hAnsi="仿宋" w:eastAsia="仿宋" w:cs="仿宋"/>
          <w:lang w:val="en-US" w:eastAsia="zh-CN"/>
        </w:rPr>
        <w:t>服务方案</w:t>
      </w:r>
      <w:r>
        <w:rPr>
          <w:rFonts w:hint="eastAsia" w:ascii="仿宋" w:hAnsi="仿宋" w:eastAsia="仿宋"/>
          <w:color w:val="000000"/>
          <w:szCs w:val="21"/>
          <w:lang w:eastAsia="zh-CN"/>
        </w:rPr>
        <w:br w:type="page"/>
      </w:r>
    </w:p>
    <w:p>
      <w:pPr>
        <w:pStyle w:val="3"/>
        <w:keepLines w:val="0"/>
        <w:pageBreakBefore w:val="0"/>
        <w:widowControl w:val="0"/>
        <w:kinsoku/>
        <w:wordWrap/>
        <w:overflowPunct/>
        <w:topLinePunct w:val="0"/>
        <w:autoSpaceDE/>
        <w:autoSpaceDN/>
        <w:bidi w:val="0"/>
        <w:adjustRightInd/>
        <w:spacing w:line="360" w:lineRule="auto"/>
        <w:jc w:val="left"/>
        <w:textAlignment w:val="auto"/>
        <w:rPr>
          <w:rFonts w:hint="default"/>
          <w:lang w:val="en-US" w:eastAsia="zh-CN"/>
        </w:rPr>
      </w:pPr>
      <w:r>
        <w:rPr>
          <w:rFonts w:hint="eastAsia" w:ascii="仿宋" w:hAnsi="仿宋" w:cs="仿宋"/>
          <w:sz w:val="32"/>
          <w:szCs w:val="32"/>
          <w:lang w:val="en-US" w:eastAsia="zh-CN"/>
        </w:rPr>
        <w:t>八</w:t>
      </w:r>
      <w:r>
        <w:rPr>
          <w:rFonts w:hint="eastAsia" w:ascii="仿宋" w:hAnsi="仿宋" w:eastAsia="仿宋" w:cs="仿宋"/>
          <w:sz w:val="32"/>
          <w:szCs w:val="32"/>
          <w:lang w:val="en-US" w:eastAsia="zh-CN"/>
        </w:rPr>
        <w:t>、分包组报价</w:t>
      </w:r>
      <w:bookmarkStart w:id="16" w:name="报价单"/>
      <w:bookmarkEnd w:id="16"/>
      <w:r>
        <w:rPr>
          <w:rFonts w:hint="eastAsia" w:ascii="仿宋" w:hAnsi="仿宋" w:eastAsia="仿宋" w:cs="仿宋"/>
          <w:sz w:val="32"/>
          <w:szCs w:val="32"/>
          <w:lang w:val="en-US" w:eastAsia="zh-CN"/>
        </w:rPr>
        <w:t>表</w:t>
      </w:r>
    </w:p>
    <w:tbl>
      <w:tblPr>
        <w:tblStyle w:val="12"/>
        <w:tblW w:w="919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3481"/>
        <w:gridCol w:w="1900"/>
        <w:gridCol w:w="38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58" w:hRule="atLeast"/>
        </w:trPr>
        <w:tc>
          <w:tcPr>
            <w:tcW w:w="3481" w:type="dxa"/>
            <w:vAlign w:val="center"/>
          </w:tcPr>
          <w:p>
            <w:pPr>
              <w:widowControl/>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项目名称</w:t>
            </w:r>
          </w:p>
        </w:tc>
        <w:tc>
          <w:tcPr>
            <w:tcW w:w="1900" w:type="dxa"/>
            <w:vAlign w:val="center"/>
          </w:tcPr>
          <w:p>
            <w:pPr>
              <w:widowControl/>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包号</w:t>
            </w:r>
          </w:p>
        </w:tc>
        <w:tc>
          <w:tcPr>
            <w:tcW w:w="3810" w:type="dxa"/>
            <w:vAlign w:val="center"/>
          </w:tcPr>
          <w:p>
            <w:pPr>
              <w:widowControl/>
              <w:jc w:val="center"/>
              <w:rPr>
                <w:rFonts w:hint="eastAsia" w:ascii="仿宋" w:hAnsi="仿宋" w:eastAsia="仿宋" w:cs="仿宋"/>
                <w:b/>
                <w:sz w:val="24"/>
                <w:szCs w:val="24"/>
              </w:rPr>
            </w:pPr>
            <w:r>
              <w:rPr>
                <w:rFonts w:hint="eastAsia" w:ascii="仿宋" w:hAnsi="仿宋" w:eastAsia="仿宋" w:cs="仿宋"/>
                <w:b/>
                <w:bCs w:val="0"/>
                <w:sz w:val="24"/>
                <w:szCs w:val="24"/>
                <w:lang w:val="en-US" w:eastAsia="zh-CN"/>
              </w:rPr>
              <w:t>服务</w:t>
            </w:r>
            <w:r>
              <w:rPr>
                <w:rFonts w:hint="eastAsia" w:ascii="仿宋" w:hAnsi="仿宋" w:eastAsia="仿宋" w:cs="仿宋"/>
                <w:b/>
                <w:bCs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6" w:hRule="atLeast"/>
        </w:trPr>
        <w:tc>
          <w:tcPr>
            <w:tcW w:w="3481" w:type="dxa"/>
            <w:vAlign w:val="center"/>
          </w:tcPr>
          <w:p>
            <w:pPr>
              <w:widowControl/>
              <w:jc w:val="center"/>
              <w:rPr>
                <w:rFonts w:hint="eastAsia" w:ascii="仿宋" w:hAnsi="仿宋" w:eastAsia="仿宋" w:cs="仿宋"/>
                <w:b w:val="0"/>
                <w:bCs/>
                <w:sz w:val="24"/>
                <w:szCs w:val="24"/>
              </w:rPr>
            </w:pPr>
            <w:r>
              <w:rPr>
                <w:rFonts w:hint="eastAsia" w:ascii="仿宋" w:hAnsi="仿宋" w:eastAsia="仿宋" w:cs="仿宋"/>
                <w:b w:val="0"/>
                <w:bCs/>
                <w:sz w:val="24"/>
                <w:szCs w:val="24"/>
                <w:u w:val="none"/>
                <w:lang w:val="en-US" w:eastAsia="zh-CN"/>
              </w:rPr>
              <w:t>广州市中西医结合医院药学智能智慧化服务项目</w:t>
            </w:r>
          </w:p>
        </w:tc>
        <w:tc>
          <w:tcPr>
            <w:tcW w:w="1900" w:type="dxa"/>
            <w:vAlign w:val="center"/>
          </w:tcPr>
          <w:p>
            <w:pPr>
              <w:widowControl/>
              <w:jc w:val="center"/>
              <w:rPr>
                <w:rFonts w:hint="default" w:ascii="仿宋" w:hAnsi="仿宋" w:eastAsia="仿宋" w:cs="仿宋"/>
                <w:b w:val="0"/>
                <w:bCs/>
                <w:sz w:val="24"/>
                <w:szCs w:val="24"/>
                <w:u w:val="none"/>
                <w:lang w:val="en-US" w:eastAsia="zh-CN"/>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包组</w:t>
            </w:r>
          </w:p>
        </w:tc>
        <w:tc>
          <w:tcPr>
            <w:tcW w:w="3810" w:type="dxa"/>
            <w:vAlign w:val="center"/>
          </w:tcPr>
          <w:p>
            <w:pPr>
              <w:widowControl/>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万/年</w:t>
            </w:r>
          </w:p>
        </w:tc>
      </w:tr>
    </w:tbl>
    <w:p>
      <w:pPr>
        <w:adjustRightInd w:val="0"/>
        <w:snapToGrid w:val="0"/>
        <w:spacing w:line="360" w:lineRule="auto"/>
        <w:rPr>
          <w:rFonts w:hint="eastAsia" w:ascii="仿宋" w:hAnsi="仿宋" w:eastAsia="仿宋" w:cs="仿宋"/>
        </w:rPr>
      </w:pPr>
    </w:p>
    <w:p>
      <w:pPr>
        <w:adjustRightInd w:val="0"/>
        <w:snapToGrid w:val="0"/>
        <w:spacing w:line="360" w:lineRule="auto"/>
        <w:rPr>
          <w:rFonts w:hint="eastAsia" w:ascii="仿宋" w:hAnsi="仿宋" w:eastAsia="仿宋" w:cs="仿宋"/>
        </w:rPr>
      </w:pPr>
      <w:r>
        <w:rPr>
          <w:rFonts w:hint="eastAsia" w:ascii="仿宋" w:hAnsi="仿宋" w:eastAsia="仿宋" w:cs="仿宋"/>
        </w:rPr>
        <w:t>单位法定代表人（或授权代表）签字：</w:t>
      </w:r>
      <w:r>
        <w:rPr>
          <w:rFonts w:hint="eastAsia" w:ascii="仿宋" w:hAnsi="仿宋" w:eastAsia="仿宋" w:cs="Times New Roman"/>
          <w:color w:val="000000"/>
          <w:szCs w:val="21"/>
          <w:lang w:val="en-US" w:eastAsia="zh-CN"/>
        </w:rPr>
        <w:t>__________________</w:t>
      </w:r>
    </w:p>
    <w:p>
      <w:pPr>
        <w:adjustRightInd w:val="0"/>
        <w:snapToGrid w:val="0"/>
        <w:spacing w:line="360" w:lineRule="auto"/>
        <w:rPr>
          <w:rFonts w:hint="eastAsia" w:ascii="仿宋" w:hAnsi="仿宋" w:eastAsia="仿宋" w:cs="仿宋"/>
          <w:u w:val="single"/>
        </w:rPr>
      </w:pPr>
      <w:r>
        <w:rPr>
          <w:rFonts w:hint="eastAsia" w:ascii="仿宋" w:hAnsi="仿宋" w:eastAsia="仿宋"/>
          <w:color w:val="000000"/>
          <w:szCs w:val="21"/>
          <w:lang w:val="en-US" w:eastAsia="zh-CN"/>
        </w:rPr>
        <w:t>单位</w:t>
      </w:r>
      <w:r>
        <w:rPr>
          <w:rFonts w:hint="eastAsia" w:ascii="仿宋" w:hAnsi="仿宋" w:eastAsia="仿宋"/>
          <w:color w:val="000000"/>
          <w:szCs w:val="21"/>
        </w:rPr>
        <w:t>名称（加盖公章）</w:t>
      </w:r>
      <w:r>
        <w:rPr>
          <w:rFonts w:hint="eastAsia" w:ascii="仿宋" w:hAnsi="仿宋" w:eastAsia="仿宋" w:cs="仿宋"/>
        </w:rPr>
        <w:t>：</w:t>
      </w:r>
      <w:r>
        <w:rPr>
          <w:rFonts w:hint="eastAsia" w:ascii="仿宋" w:hAnsi="仿宋" w:eastAsia="仿宋" w:cs="Times New Roman"/>
          <w:color w:val="000000"/>
          <w:szCs w:val="21"/>
          <w:lang w:val="en-US" w:eastAsia="zh-CN"/>
        </w:rPr>
        <w:t>__________________</w:t>
      </w:r>
    </w:p>
    <w:p>
      <w:pPr>
        <w:adjustRightInd w:val="0"/>
        <w:snapToGrid w:val="0"/>
        <w:spacing w:line="360" w:lineRule="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3"/>
        <w:keepNext w:val="0"/>
        <w:jc w:val="both"/>
        <w:rPr>
          <w:rFonts w:hint="default" w:ascii="仿宋" w:hAnsi="仿宋" w:eastAsia="仿宋" w:cs="仿宋"/>
          <w:sz w:val="32"/>
          <w:szCs w:val="32"/>
          <w:lang w:val="en-US" w:eastAsia="zh-CN"/>
        </w:rPr>
      </w:pPr>
    </w:p>
    <w:p>
      <w:pPr>
        <w:rPr>
          <w:rFonts w:hint="eastAsia"/>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33834"/>
    </w:sdtPr>
    <w:sdtContent>
      <w:p>
        <w:pPr>
          <w:pStyle w:val="11"/>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jNjM2U4MDk3Y2EyNDQ5ZDVjNmI2NjE5NGMxMWIifQ=="/>
  </w:docVars>
  <w:rsids>
    <w:rsidRoot w:val="00B21C2F"/>
    <w:rsid w:val="000100CB"/>
    <w:rsid w:val="00013A76"/>
    <w:rsid w:val="00062323"/>
    <w:rsid w:val="000843DD"/>
    <w:rsid w:val="000B56DD"/>
    <w:rsid w:val="000B5DAC"/>
    <w:rsid w:val="000E670B"/>
    <w:rsid w:val="000F1A4F"/>
    <w:rsid w:val="00123591"/>
    <w:rsid w:val="00131AFE"/>
    <w:rsid w:val="00140639"/>
    <w:rsid w:val="001431CC"/>
    <w:rsid w:val="00185C15"/>
    <w:rsid w:val="001A0954"/>
    <w:rsid w:val="001A0DA6"/>
    <w:rsid w:val="001B7AAE"/>
    <w:rsid w:val="00211360"/>
    <w:rsid w:val="00211D61"/>
    <w:rsid w:val="00224189"/>
    <w:rsid w:val="00236BD3"/>
    <w:rsid w:val="00261889"/>
    <w:rsid w:val="00284419"/>
    <w:rsid w:val="00285CDE"/>
    <w:rsid w:val="002A31D5"/>
    <w:rsid w:val="002A65FA"/>
    <w:rsid w:val="002B76F9"/>
    <w:rsid w:val="002D320D"/>
    <w:rsid w:val="002E41EF"/>
    <w:rsid w:val="002F1551"/>
    <w:rsid w:val="003231FF"/>
    <w:rsid w:val="00356455"/>
    <w:rsid w:val="00363EE2"/>
    <w:rsid w:val="00370F95"/>
    <w:rsid w:val="00383764"/>
    <w:rsid w:val="003A6B85"/>
    <w:rsid w:val="003C3356"/>
    <w:rsid w:val="003C3F6E"/>
    <w:rsid w:val="003D7AE0"/>
    <w:rsid w:val="003F11DB"/>
    <w:rsid w:val="00404CBF"/>
    <w:rsid w:val="004146B0"/>
    <w:rsid w:val="0042443D"/>
    <w:rsid w:val="00441E17"/>
    <w:rsid w:val="00445B76"/>
    <w:rsid w:val="00447026"/>
    <w:rsid w:val="00480A83"/>
    <w:rsid w:val="00483D0C"/>
    <w:rsid w:val="004A4C9F"/>
    <w:rsid w:val="004C475E"/>
    <w:rsid w:val="004D563D"/>
    <w:rsid w:val="004E5FF2"/>
    <w:rsid w:val="004F7524"/>
    <w:rsid w:val="00505FE5"/>
    <w:rsid w:val="00506BFE"/>
    <w:rsid w:val="00510F4F"/>
    <w:rsid w:val="00516E3A"/>
    <w:rsid w:val="00537B02"/>
    <w:rsid w:val="00540373"/>
    <w:rsid w:val="0054536E"/>
    <w:rsid w:val="00547466"/>
    <w:rsid w:val="005647A0"/>
    <w:rsid w:val="005F7041"/>
    <w:rsid w:val="00624F7B"/>
    <w:rsid w:val="00635746"/>
    <w:rsid w:val="00645AB9"/>
    <w:rsid w:val="0065206B"/>
    <w:rsid w:val="00661C8B"/>
    <w:rsid w:val="00684EB1"/>
    <w:rsid w:val="00686274"/>
    <w:rsid w:val="006B67D7"/>
    <w:rsid w:val="006D4B7C"/>
    <w:rsid w:val="006E677E"/>
    <w:rsid w:val="006F1986"/>
    <w:rsid w:val="006F5F11"/>
    <w:rsid w:val="00700874"/>
    <w:rsid w:val="00706396"/>
    <w:rsid w:val="00711A36"/>
    <w:rsid w:val="007A5675"/>
    <w:rsid w:val="007C3CBA"/>
    <w:rsid w:val="007D34CF"/>
    <w:rsid w:val="008000C2"/>
    <w:rsid w:val="008055A0"/>
    <w:rsid w:val="0080616A"/>
    <w:rsid w:val="0084531C"/>
    <w:rsid w:val="00854665"/>
    <w:rsid w:val="0086667E"/>
    <w:rsid w:val="00875FB9"/>
    <w:rsid w:val="008A5258"/>
    <w:rsid w:val="008B308D"/>
    <w:rsid w:val="008B3697"/>
    <w:rsid w:val="008E5BB7"/>
    <w:rsid w:val="008F72BF"/>
    <w:rsid w:val="00913CC9"/>
    <w:rsid w:val="00930A88"/>
    <w:rsid w:val="0093682A"/>
    <w:rsid w:val="00977BB3"/>
    <w:rsid w:val="00977E39"/>
    <w:rsid w:val="009950AF"/>
    <w:rsid w:val="009A2FBE"/>
    <w:rsid w:val="009B393B"/>
    <w:rsid w:val="009E78B1"/>
    <w:rsid w:val="00A10D07"/>
    <w:rsid w:val="00A12EAD"/>
    <w:rsid w:val="00A12F51"/>
    <w:rsid w:val="00A26170"/>
    <w:rsid w:val="00A276C6"/>
    <w:rsid w:val="00A34F3A"/>
    <w:rsid w:val="00A7748A"/>
    <w:rsid w:val="00AA09DE"/>
    <w:rsid w:val="00AA2852"/>
    <w:rsid w:val="00AB7AA2"/>
    <w:rsid w:val="00AC5388"/>
    <w:rsid w:val="00AD54E9"/>
    <w:rsid w:val="00AD740A"/>
    <w:rsid w:val="00AE1292"/>
    <w:rsid w:val="00AF70D1"/>
    <w:rsid w:val="00B21C2F"/>
    <w:rsid w:val="00B54A2F"/>
    <w:rsid w:val="00BB3F7D"/>
    <w:rsid w:val="00BB5050"/>
    <w:rsid w:val="00BB5E14"/>
    <w:rsid w:val="00BC2A72"/>
    <w:rsid w:val="00BD298C"/>
    <w:rsid w:val="00BD2BA6"/>
    <w:rsid w:val="00BE25FA"/>
    <w:rsid w:val="00BF0CF3"/>
    <w:rsid w:val="00BF61BB"/>
    <w:rsid w:val="00C14460"/>
    <w:rsid w:val="00C162A1"/>
    <w:rsid w:val="00C31FA3"/>
    <w:rsid w:val="00C42870"/>
    <w:rsid w:val="00CA587D"/>
    <w:rsid w:val="00CC5D66"/>
    <w:rsid w:val="00D20AA3"/>
    <w:rsid w:val="00D44CD9"/>
    <w:rsid w:val="00D55577"/>
    <w:rsid w:val="00D67669"/>
    <w:rsid w:val="00D75616"/>
    <w:rsid w:val="00D81F0C"/>
    <w:rsid w:val="00D859AE"/>
    <w:rsid w:val="00D96AC7"/>
    <w:rsid w:val="00D97FD9"/>
    <w:rsid w:val="00DA3056"/>
    <w:rsid w:val="00DA3185"/>
    <w:rsid w:val="00DA5112"/>
    <w:rsid w:val="00DB2D2D"/>
    <w:rsid w:val="00DC36C2"/>
    <w:rsid w:val="00E10826"/>
    <w:rsid w:val="00E11BD7"/>
    <w:rsid w:val="00E25789"/>
    <w:rsid w:val="00E3159A"/>
    <w:rsid w:val="00E45777"/>
    <w:rsid w:val="00E52354"/>
    <w:rsid w:val="00E64D91"/>
    <w:rsid w:val="00E66D1D"/>
    <w:rsid w:val="00E932B8"/>
    <w:rsid w:val="00EA47AF"/>
    <w:rsid w:val="00EA50F7"/>
    <w:rsid w:val="00EB7CBC"/>
    <w:rsid w:val="00ED4757"/>
    <w:rsid w:val="00EE4A49"/>
    <w:rsid w:val="00EF308C"/>
    <w:rsid w:val="00F01B08"/>
    <w:rsid w:val="00F1102E"/>
    <w:rsid w:val="00F4106B"/>
    <w:rsid w:val="00F4305E"/>
    <w:rsid w:val="00F46C3E"/>
    <w:rsid w:val="00F47157"/>
    <w:rsid w:val="00F63622"/>
    <w:rsid w:val="00F92B7B"/>
    <w:rsid w:val="00F966BC"/>
    <w:rsid w:val="00FA31D2"/>
    <w:rsid w:val="00FA4267"/>
    <w:rsid w:val="00FB1A37"/>
    <w:rsid w:val="00FC4A96"/>
    <w:rsid w:val="00FE2DE2"/>
    <w:rsid w:val="00FF5383"/>
    <w:rsid w:val="086F4DF7"/>
    <w:rsid w:val="0C8D7F3C"/>
    <w:rsid w:val="0E873CE2"/>
    <w:rsid w:val="15DA4CC2"/>
    <w:rsid w:val="1D890065"/>
    <w:rsid w:val="1E9C6D7B"/>
    <w:rsid w:val="240E71FC"/>
    <w:rsid w:val="25E23EF6"/>
    <w:rsid w:val="26A80CA3"/>
    <w:rsid w:val="2B934025"/>
    <w:rsid w:val="403A30ED"/>
    <w:rsid w:val="467B4992"/>
    <w:rsid w:val="4B41386D"/>
    <w:rsid w:val="4D71646E"/>
    <w:rsid w:val="4F190A12"/>
    <w:rsid w:val="59E90BF7"/>
    <w:rsid w:val="5AED2E31"/>
    <w:rsid w:val="5AFE26DE"/>
    <w:rsid w:val="5E40465A"/>
    <w:rsid w:val="640E28FF"/>
    <w:rsid w:val="6433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4"/>
    <w:qFormat/>
    <w:uiPriority w:val="99"/>
    <w:pPr>
      <w:keepNext/>
      <w:spacing w:line="360" w:lineRule="auto"/>
      <w:jc w:val="center"/>
      <w:outlineLvl w:val="0"/>
    </w:pPr>
    <w:rPr>
      <w:rFonts w:ascii="Arial" w:hAnsi="Arial" w:cs="Arial"/>
      <w:bCs/>
      <w:sz w:val="24"/>
      <w:szCs w:val="2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jc w:val="left"/>
      <w:outlineLvl w:val="1"/>
    </w:pPr>
    <w:rPr>
      <w:rFonts w:ascii="仿宋" w:hAnsi="仿宋"/>
      <w:b/>
      <w:sz w:val="24"/>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仿宋"/>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6">
    <w:name w:val="caption"/>
    <w:basedOn w:val="1"/>
    <w:next w:val="1"/>
    <w:qFormat/>
    <w:uiPriority w:val="0"/>
    <w:rPr>
      <w:rFonts w:ascii="Arial" w:hAnsi="Arial" w:eastAsia="黑体" w:cs="Arial"/>
      <w:sz w:val="20"/>
      <w:szCs w:val="20"/>
    </w:rPr>
  </w:style>
  <w:style w:type="paragraph" w:styleId="7">
    <w:name w:val="Body Text 3"/>
    <w:basedOn w:val="1"/>
    <w:qFormat/>
    <w:uiPriority w:val="0"/>
    <w:pPr>
      <w:spacing w:after="120"/>
    </w:pPr>
    <w:rPr>
      <w:sz w:val="16"/>
      <w:szCs w:val="16"/>
    </w:rPr>
  </w:style>
  <w:style w:type="paragraph" w:styleId="8">
    <w:name w:val="Plain Text"/>
    <w:basedOn w:val="1"/>
    <w:link w:val="15"/>
    <w:qFormat/>
    <w:uiPriority w:val="99"/>
    <w:rPr>
      <w:rFonts w:ascii="宋体" w:hAnsi="Courier New" w:cs="宋体"/>
      <w:szCs w:val="21"/>
    </w:rPr>
  </w:style>
  <w:style w:type="paragraph" w:styleId="9">
    <w:name w:val="endnote text"/>
    <w:basedOn w:val="1"/>
    <w:link w:val="20"/>
    <w:semiHidden/>
    <w:unhideWhenUsed/>
    <w:qFormat/>
    <w:uiPriority w:val="99"/>
    <w:pPr>
      <w:snapToGrid w:val="0"/>
      <w:jc w:val="left"/>
    </w:pPr>
  </w:style>
  <w:style w:type="paragraph" w:styleId="10">
    <w:name w:val="Balloon Text"/>
    <w:basedOn w:val="1"/>
    <w:link w:val="21"/>
    <w:semiHidden/>
    <w:unhideWhenUsed/>
    <w:qFormat/>
    <w:uiPriority w:val="99"/>
    <w:rPr>
      <w:sz w:val="18"/>
      <w:szCs w:val="18"/>
    </w:rPr>
  </w:style>
  <w:style w:type="paragraph" w:styleId="11">
    <w:name w:val="footer"/>
    <w:basedOn w:val="1"/>
    <w:link w:val="16"/>
    <w:qFormat/>
    <w:uiPriority w:val="99"/>
    <w:pPr>
      <w:tabs>
        <w:tab w:val="center" w:pos="4153"/>
        <w:tab w:val="right" w:pos="8306"/>
      </w:tabs>
      <w:snapToGrid w:val="0"/>
      <w:jc w:val="left"/>
    </w:pPr>
    <w:rPr>
      <w:sz w:val="18"/>
      <w:szCs w:val="18"/>
    </w:rPr>
  </w:style>
  <w:style w:type="character" w:customStyle="1" w:styleId="14">
    <w:name w:val="标题 1 Char"/>
    <w:basedOn w:val="13"/>
    <w:link w:val="3"/>
    <w:qFormat/>
    <w:uiPriority w:val="99"/>
    <w:rPr>
      <w:rFonts w:ascii="Arial" w:hAnsi="Arial" w:eastAsia="宋体" w:cs="Arial"/>
      <w:b/>
      <w:bCs/>
      <w:sz w:val="24"/>
      <w:szCs w:val="24"/>
    </w:rPr>
  </w:style>
  <w:style w:type="character" w:customStyle="1" w:styleId="15">
    <w:name w:val="纯文本 Char"/>
    <w:basedOn w:val="13"/>
    <w:link w:val="8"/>
    <w:qFormat/>
    <w:uiPriority w:val="99"/>
    <w:rPr>
      <w:rFonts w:ascii="宋体" w:hAnsi="Courier New" w:eastAsia="宋体" w:cs="宋体"/>
      <w:szCs w:val="21"/>
    </w:rPr>
  </w:style>
  <w:style w:type="character" w:customStyle="1" w:styleId="16">
    <w:name w:val="页脚 Char"/>
    <w:basedOn w:val="13"/>
    <w:link w:val="11"/>
    <w:qFormat/>
    <w:uiPriority w:val="99"/>
    <w:rPr>
      <w:rFonts w:ascii="Calibri" w:hAnsi="Calibri" w:eastAsia="宋体" w:cs="Times New Roman"/>
      <w:sz w:val="18"/>
      <w:szCs w:val="18"/>
    </w:rPr>
  </w:style>
  <w:style w:type="paragraph" w:customStyle="1" w:styleId="17">
    <w:name w:val="大标题"/>
    <w:basedOn w:val="3"/>
    <w:qFormat/>
    <w:uiPriority w:val="99"/>
    <w:rPr>
      <w:rFonts w:ascii="宋体" w:cs="宋体"/>
      <w:kern w:val="0"/>
      <w:sz w:val="52"/>
      <w:szCs w:val="52"/>
    </w:rPr>
  </w:style>
  <w:style w:type="paragraph" w:customStyle="1" w:styleId="18">
    <w:name w:val="xl29"/>
    <w:basedOn w:val="1"/>
    <w:qFormat/>
    <w:uiPriority w:val="99"/>
    <w:pPr>
      <w:widowControl/>
      <w:spacing w:before="100" w:beforeAutospacing="1" w:after="100" w:afterAutospacing="1"/>
      <w:jc w:val="center"/>
    </w:pPr>
    <w:rPr>
      <w:rFonts w:ascii="宋体" w:hAnsi="宋体" w:cs="宋体"/>
      <w:kern w:val="0"/>
      <w:sz w:val="28"/>
      <w:szCs w:val="28"/>
    </w:rPr>
  </w:style>
  <w:style w:type="paragraph" w:customStyle="1" w:styleId="19">
    <w:name w:val="图"/>
    <w:basedOn w:val="1"/>
    <w:qFormat/>
    <w:uiPriority w:val="99"/>
    <w:pPr>
      <w:keepNext/>
      <w:adjustRightInd w:val="0"/>
      <w:spacing w:before="60" w:after="60" w:line="300" w:lineRule="auto"/>
      <w:jc w:val="center"/>
      <w:textAlignment w:val="center"/>
    </w:pPr>
    <w:rPr>
      <w:rFonts w:ascii="Times New Roman" w:hAnsi="Times New Roman"/>
      <w:spacing w:val="20"/>
      <w:kern w:val="0"/>
      <w:sz w:val="24"/>
      <w:szCs w:val="24"/>
    </w:rPr>
  </w:style>
  <w:style w:type="character" w:customStyle="1" w:styleId="20">
    <w:name w:val="尾注文本 Char"/>
    <w:basedOn w:val="13"/>
    <w:link w:val="9"/>
    <w:semiHidden/>
    <w:qFormat/>
    <w:uiPriority w:val="99"/>
    <w:rPr>
      <w:rFonts w:ascii="Calibri" w:hAnsi="Calibri" w:eastAsia="宋体" w:cs="Times New Roman"/>
    </w:rPr>
  </w:style>
  <w:style w:type="character" w:customStyle="1" w:styleId="21">
    <w:name w:val="批注框文本 Char"/>
    <w:basedOn w:val="13"/>
    <w:link w:val="10"/>
    <w:semiHidden/>
    <w:qFormat/>
    <w:uiPriority w:val="99"/>
    <w:rPr>
      <w:rFonts w:ascii="Calibri" w:hAnsi="Calibri" w:eastAsia="宋体" w:cs="Times New Roman"/>
      <w:sz w:val="18"/>
      <w:szCs w:val="18"/>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题注5"/>
    <w:basedOn w:val="1"/>
    <w:next w:val="6"/>
    <w:qFormat/>
    <w:uiPriority w:val="0"/>
    <w:pPr>
      <w:jc w:val="center"/>
    </w:pPr>
    <w:rPr>
      <w:b/>
      <w:color w:val="000000"/>
      <w:sz w:val="24"/>
      <w:szCs w:val="21"/>
    </w:rPr>
  </w:style>
  <w:style w:type="paragraph" w:customStyle="1" w:styleId="24">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1364</Words>
  <Characters>1598</Characters>
  <Lines>9</Lines>
  <Paragraphs>2</Paragraphs>
  <TotalTime>4</TotalTime>
  <ScaleCrop>false</ScaleCrop>
  <LinksUpToDate>false</LinksUpToDate>
  <CharactersWithSpaces>1906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2022-09-20T03:29:00Z</dcterms:created>
  <dc:creator>AutoBVT</dc:creator>
  <cp:lastModifiedBy>余应嘉</cp:lastModifiedBy>
  <dcterms:modified xsi:type="dcterms:W3CDTF">2023-07-18T00:28:16Z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1B519C00CD344E9A961535EE27E9417E</vt:lpwstr>
  </property>
</Properties>
</file>